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08D3F" w14:textId="77777777" w:rsidR="00C3650E" w:rsidRPr="00C3650E" w:rsidRDefault="00C3650E" w:rsidP="00C3650E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eastAsia="fr-FR"/>
        </w:rPr>
      </w:pPr>
    </w:p>
    <w:p w14:paraId="0E977C76" w14:textId="77777777" w:rsidR="00C3650E" w:rsidRPr="00C3650E" w:rsidRDefault="00C3650E" w:rsidP="00C3650E">
      <w:pPr>
        <w:spacing w:after="0" w:line="240" w:lineRule="auto"/>
        <w:jc w:val="center"/>
        <w:rPr>
          <w:rFonts w:ascii="Cambria" w:eastAsia="MS Mincho" w:hAnsi="Cambria" w:cs="Times New Roman"/>
          <w:sz w:val="24"/>
          <w:szCs w:val="24"/>
          <w:lang w:eastAsia="fr-FR"/>
        </w:rPr>
      </w:pPr>
    </w:p>
    <w:p w14:paraId="648E74C9" w14:textId="6B43132F" w:rsidR="00C3650E" w:rsidRPr="00A7602A" w:rsidRDefault="00A7602A" w:rsidP="00C3650E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fr-FR"/>
        </w:rPr>
      </w:pPr>
      <w:r w:rsidRPr="00A7602A">
        <w:rPr>
          <w:rFonts w:ascii="Arial" w:eastAsia="MS Mincho" w:hAnsi="Arial" w:cs="Arial"/>
          <w:sz w:val="24"/>
          <w:szCs w:val="24"/>
          <w:lang w:eastAsia="fr-FR"/>
        </w:rPr>
        <w:t>Vendredi</w:t>
      </w:r>
      <w:r w:rsidR="00C3650E" w:rsidRPr="00A7602A">
        <w:rPr>
          <w:rFonts w:ascii="Arial" w:eastAsia="MS Mincho" w:hAnsi="Arial" w:cs="Arial"/>
          <w:sz w:val="24"/>
          <w:szCs w:val="24"/>
          <w:lang w:eastAsia="fr-FR"/>
        </w:rPr>
        <w:t xml:space="preserve"> </w:t>
      </w:r>
      <w:r w:rsidRPr="00A7602A">
        <w:rPr>
          <w:rFonts w:ascii="Arial" w:eastAsia="MS Mincho" w:hAnsi="Arial" w:cs="Arial"/>
          <w:sz w:val="24"/>
          <w:szCs w:val="24"/>
          <w:lang w:eastAsia="fr-FR"/>
        </w:rPr>
        <w:t>5 octobre</w:t>
      </w:r>
      <w:r w:rsidR="00875503" w:rsidRPr="00A7602A">
        <w:rPr>
          <w:rFonts w:ascii="Arial" w:eastAsia="MS Mincho" w:hAnsi="Arial" w:cs="Arial"/>
          <w:sz w:val="24"/>
          <w:szCs w:val="24"/>
          <w:lang w:eastAsia="fr-FR"/>
        </w:rPr>
        <w:t xml:space="preserve"> 2018</w:t>
      </w:r>
      <w:r w:rsidR="005F00EE" w:rsidRPr="00A7602A">
        <w:rPr>
          <w:rFonts w:ascii="Arial" w:eastAsia="MS Mincho" w:hAnsi="Arial" w:cs="Arial"/>
          <w:sz w:val="24"/>
          <w:szCs w:val="24"/>
          <w:lang w:eastAsia="fr-FR"/>
        </w:rPr>
        <w:t>, 11h30-12h50</w:t>
      </w:r>
    </w:p>
    <w:p w14:paraId="48232C85" w14:textId="51820444" w:rsidR="00C3650E" w:rsidRPr="00C3650E" w:rsidRDefault="00C3650E" w:rsidP="00C365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val="fr-FR" w:eastAsia="fr-FR"/>
        </w:rPr>
      </w:pPr>
      <w:r w:rsidRPr="00A7602A">
        <w:rPr>
          <w:rFonts w:ascii="Arial" w:eastAsia="MS Mincho" w:hAnsi="Arial" w:cs="Arial"/>
          <w:sz w:val="24"/>
          <w:szCs w:val="24"/>
          <w:lang w:val="fr-FR" w:eastAsia="fr-FR"/>
        </w:rPr>
        <w:t xml:space="preserve">7077 avenue du Parc, local </w:t>
      </w:r>
      <w:r w:rsidR="00A7602A">
        <w:rPr>
          <w:rFonts w:ascii="Arial" w:eastAsia="MS Mincho" w:hAnsi="Arial" w:cs="Arial"/>
          <w:sz w:val="24"/>
          <w:szCs w:val="24"/>
          <w:lang w:val="fr-FR" w:eastAsia="fr-FR"/>
        </w:rPr>
        <w:t>3022</w:t>
      </w:r>
    </w:p>
    <w:p w14:paraId="086FBA91" w14:textId="77777777" w:rsidR="00C3650E" w:rsidRPr="00C3650E" w:rsidRDefault="00C3650E" w:rsidP="00C365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val="fr-FR" w:eastAsia="fr-FR"/>
        </w:rPr>
      </w:pPr>
      <w:bookmarkStart w:id="0" w:name="_GoBack"/>
      <w:bookmarkEnd w:id="0"/>
    </w:p>
    <w:p w14:paraId="415514C2" w14:textId="77777777" w:rsidR="00C3650E" w:rsidRPr="00C3650E" w:rsidRDefault="00C3650E" w:rsidP="00C365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lang w:val="fr-FR" w:eastAsia="fr-FR"/>
        </w:rPr>
      </w:pPr>
    </w:p>
    <w:p w14:paraId="780A2646" w14:textId="29467FC5" w:rsidR="005F00EE" w:rsidRDefault="005F00EE" w:rsidP="005F0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lang w:val="fr-FR" w:eastAsia="fr-FR"/>
        </w:rPr>
      </w:pPr>
      <w:r w:rsidRPr="00C3650E">
        <w:rPr>
          <w:rFonts w:ascii="Arial" w:eastAsia="MS Mincho" w:hAnsi="Arial" w:cs="Arial"/>
          <w:lang w:val="fr-FR" w:eastAsia="fr-FR"/>
        </w:rPr>
        <w:t>Le quorum</w:t>
      </w:r>
      <w:r>
        <w:rPr>
          <w:rFonts w:ascii="Arial" w:eastAsia="MS Mincho" w:hAnsi="Arial" w:cs="Arial"/>
          <w:lang w:val="fr-FR" w:eastAsia="fr-FR"/>
        </w:rPr>
        <w:t xml:space="preserve"> de</w:t>
      </w:r>
      <w:r w:rsidR="00DB637A">
        <w:rPr>
          <w:rFonts w:ascii="Arial" w:eastAsia="MS Mincho" w:hAnsi="Arial" w:cs="Arial"/>
          <w:lang w:val="fr-FR" w:eastAsia="fr-FR"/>
        </w:rPr>
        <w:t>15</w:t>
      </w:r>
      <w:r w:rsidRPr="00EB0A26">
        <w:rPr>
          <w:rFonts w:ascii="Arial" w:eastAsia="MS Mincho" w:hAnsi="Arial" w:cs="Arial"/>
          <w:lang w:val="fr-FR" w:eastAsia="fr-FR"/>
        </w:rPr>
        <w:t>%</w:t>
      </w:r>
      <w:r w:rsidRPr="00C3650E">
        <w:rPr>
          <w:rFonts w:ascii="Arial" w:eastAsia="MS Mincho" w:hAnsi="Arial" w:cs="Arial"/>
          <w:lang w:val="fr-FR" w:eastAsia="fr-FR"/>
        </w:rPr>
        <w:t xml:space="preserve"> </w:t>
      </w:r>
      <w:r w:rsidR="00DB637A">
        <w:rPr>
          <w:rFonts w:ascii="Arial" w:eastAsia="MS Mincho" w:hAnsi="Arial" w:cs="Arial"/>
          <w:lang w:val="fr-FR" w:eastAsia="fr-FR"/>
        </w:rPr>
        <w:t xml:space="preserve">des membres </w:t>
      </w:r>
      <w:r w:rsidRPr="00C3650E">
        <w:rPr>
          <w:rFonts w:ascii="Arial" w:eastAsia="MS Mincho" w:hAnsi="Arial" w:cs="Arial"/>
          <w:lang w:val="fr-FR" w:eastAsia="fr-FR"/>
        </w:rPr>
        <w:t>est constaté à</w:t>
      </w:r>
      <w:r>
        <w:rPr>
          <w:rFonts w:ascii="Arial" w:eastAsia="MS Mincho" w:hAnsi="Arial" w:cs="Arial"/>
          <w:lang w:val="fr-FR" w:eastAsia="fr-FR"/>
        </w:rPr>
        <w:t xml:space="preserve"> </w:t>
      </w:r>
      <w:r w:rsidR="00B3765F" w:rsidRPr="00B3765F">
        <w:rPr>
          <w:rFonts w:ascii="Arial" w:eastAsia="MS Mincho" w:hAnsi="Arial" w:cs="Arial"/>
          <w:lang w:val="fr-FR" w:eastAsia="fr-FR"/>
        </w:rPr>
        <w:t>11h36</w:t>
      </w:r>
      <w:r w:rsidR="00EB0A26">
        <w:rPr>
          <w:rFonts w:ascii="Arial" w:eastAsia="MS Mincho" w:hAnsi="Arial" w:cs="Arial"/>
          <w:lang w:val="fr-FR" w:eastAsia="fr-FR"/>
        </w:rPr>
        <w:t>.</w:t>
      </w:r>
    </w:p>
    <w:p w14:paraId="414C42F7" w14:textId="2BAF1616" w:rsidR="007F6FC2" w:rsidRPr="00C3650E" w:rsidRDefault="007F6FC2" w:rsidP="005F0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>Kim Foisy propose l’ouverture de l’assemblé et Camille Bastien appuie.</w:t>
      </w:r>
    </w:p>
    <w:p w14:paraId="386B366E" w14:textId="77777777" w:rsidR="005F00EE" w:rsidRDefault="005F00EE" w:rsidP="005F0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lang w:val="fr-FR" w:eastAsia="fr-FR"/>
        </w:rPr>
      </w:pPr>
    </w:p>
    <w:p w14:paraId="54F104DC" w14:textId="3D544B75" w:rsidR="007C3834" w:rsidRDefault="007C3834" w:rsidP="00C3650E">
      <w:pPr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lang w:val="fr-FR" w:eastAsia="fr-FR"/>
        </w:rPr>
      </w:pPr>
      <w:r>
        <w:rPr>
          <w:rFonts w:ascii="Arial" w:eastAsia="MS Mincho" w:hAnsi="Arial" w:cs="Arial"/>
          <w:b/>
          <w:lang w:val="fr-FR" w:eastAsia="fr-FR"/>
        </w:rPr>
        <w:t>Mot de bienvenue</w:t>
      </w:r>
    </w:p>
    <w:p w14:paraId="1DB44854" w14:textId="2D31682B" w:rsidR="007E387D" w:rsidRDefault="003C4D20" w:rsidP="007E38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>Kim souhaite la bienvenue</w:t>
      </w:r>
      <w:r w:rsidR="007F6FC2">
        <w:rPr>
          <w:rFonts w:ascii="Arial" w:eastAsia="MS Mincho" w:hAnsi="Arial" w:cs="Arial"/>
          <w:lang w:val="fr-FR" w:eastAsia="fr-FR"/>
        </w:rPr>
        <w:t xml:space="preserve"> à tous</w:t>
      </w:r>
      <w:r>
        <w:rPr>
          <w:rFonts w:ascii="Arial" w:eastAsia="MS Mincho" w:hAnsi="Arial" w:cs="Arial"/>
          <w:lang w:val="fr-FR" w:eastAsia="fr-FR"/>
        </w:rPr>
        <w:t>. Elle e</w:t>
      </w:r>
      <w:r w:rsidR="00B3765F">
        <w:rPr>
          <w:rFonts w:ascii="Arial" w:eastAsia="MS Mincho" w:hAnsi="Arial" w:cs="Arial"/>
          <w:lang w:val="fr-FR" w:eastAsia="fr-FR"/>
        </w:rPr>
        <w:t xml:space="preserve">xplique le </w:t>
      </w:r>
      <w:r w:rsidR="007F6FC2">
        <w:rPr>
          <w:rFonts w:ascii="Arial" w:eastAsia="MS Mincho" w:hAnsi="Arial" w:cs="Arial"/>
          <w:lang w:val="fr-FR" w:eastAsia="fr-FR"/>
        </w:rPr>
        <w:t>déroulement de la séance.</w:t>
      </w:r>
    </w:p>
    <w:p w14:paraId="10A070F3" w14:textId="77777777" w:rsidR="00B3765F" w:rsidRPr="007E387D" w:rsidRDefault="00B3765F" w:rsidP="007E38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lang w:val="fr-FR" w:eastAsia="fr-FR"/>
        </w:rPr>
      </w:pPr>
    </w:p>
    <w:p w14:paraId="0413DC20" w14:textId="77777777" w:rsidR="00C3650E" w:rsidRDefault="005F00EE" w:rsidP="00C3650E">
      <w:pPr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lang w:val="fr-FR" w:eastAsia="fr-FR"/>
        </w:rPr>
      </w:pPr>
      <w:r>
        <w:rPr>
          <w:rFonts w:ascii="Arial" w:eastAsia="MS Mincho" w:hAnsi="Arial" w:cs="Arial"/>
          <w:b/>
          <w:lang w:val="fr-FR" w:eastAsia="fr-FR"/>
        </w:rPr>
        <w:t>Élection du président(e) d’assemblée</w:t>
      </w:r>
    </w:p>
    <w:p w14:paraId="08F07A04" w14:textId="775B6CF4" w:rsidR="00EB0A26" w:rsidRPr="00EB0A26" w:rsidRDefault="00B3765F" w:rsidP="00EB0A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 xml:space="preserve">Kim </w:t>
      </w:r>
      <w:r w:rsidR="00EB0A26" w:rsidRPr="00EB0A26">
        <w:rPr>
          <w:rFonts w:ascii="Arial" w:eastAsia="MS Mincho" w:hAnsi="Arial" w:cs="Arial"/>
          <w:lang w:val="fr-FR" w:eastAsia="fr-FR"/>
        </w:rPr>
        <w:t xml:space="preserve">propose </w:t>
      </w:r>
      <w:r w:rsidRPr="00EB0A26">
        <w:rPr>
          <w:rFonts w:ascii="Arial" w:eastAsia="MS Mincho" w:hAnsi="Arial" w:cs="Arial"/>
          <w:lang w:val="fr-FR" w:eastAsia="fr-FR"/>
        </w:rPr>
        <w:t>que</w:t>
      </w:r>
      <w:r w:rsidR="007F6FC2">
        <w:rPr>
          <w:rFonts w:ascii="Arial" w:eastAsia="MS Mincho" w:hAnsi="Arial" w:cs="Arial"/>
          <w:lang w:val="fr-FR" w:eastAsia="fr-FR"/>
        </w:rPr>
        <w:t xml:space="preserve"> Camille</w:t>
      </w:r>
      <w:r>
        <w:rPr>
          <w:rFonts w:ascii="Arial" w:eastAsia="MS Mincho" w:hAnsi="Arial" w:cs="Arial"/>
          <w:lang w:val="fr-FR" w:eastAsia="fr-FR"/>
        </w:rPr>
        <w:t xml:space="preserve"> </w:t>
      </w:r>
      <w:r w:rsidR="00EB0A26" w:rsidRPr="00EB0A26">
        <w:rPr>
          <w:rFonts w:ascii="Arial" w:eastAsia="MS Mincho" w:hAnsi="Arial" w:cs="Arial"/>
          <w:lang w:val="fr-FR" w:eastAsia="fr-FR"/>
        </w:rPr>
        <w:t>assure la présidence de la séance</w:t>
      </w:r>
      <w:r w:rsidR="00F55AD6">
        <w:rPr>
          <w:rFonts w:ascii="Arial" w:eastAsia="MS Mincho" w:hAnsi="Arial" w:cs="Arial"/>
          <w:lang w:val="fr-FR" w:eastAsia="fr-FR"/>
        </w:rPr>
        <w:t>.</w:t>
      </w:r>
    </w:p>
    <w:p w14:paraId="0C859C63" w14:textId="5B75F227" w:rsidR="00EB0A26" w:rsidRPr="00EB0A26" w:rsidRDefault="00B3765F" w:rsidP="00EB0A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 xml:space="preserve">Jade Schuman </w:t>
      </w:r>
      <w:r w:rsidR="00EB0A26">
        <w:rPr>
          <w:rFonts w:ascii="Arial" w:eastAsia="MS Mincho" w:hAnsi="Arial" w:cs="Arial"/>
          <w:lang w:val="fr-FR" w:eastAsia="fr-FR"/>
        </w:rPr>
        <w:t>appuie.</w:t>
      </w:r>
    </w:p>
    <w:p w14:paraId="76EF1AD6" w14:textId="4DE58392" w:rsidR="007F6FC2" w:rsidRDefault="007F6FC2" w:rsidP="007F6FC2">
      <w:pPr>
        <w:spacing w:after="0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Pas de demande de vote.</w:t>
      </w:r>
    </w:p>
    <w:p w14:paraId="7CCD2687" w14:textId="77777777" w:rsidR="005F00EE" w:rsidRPr="005F00EE" w:rsidRDefault="005F00EE" w:rsidP="005F00EE">
      <w:pPr>
        <w:jc w:val="right"/>
        <w:rPr>
          <w:rFonts w:ascii="Arial" w:hAnsi="Arial" w:cs="Arial"/>
          <w:i/>
        </w:rPr>
      </w:pPr>
      <w:r w:rsidRPr="005F00EE">
        <w:rPr>
          <w:rFonts w:ascii="Arial" w:hAnsi="Arial" w:cs="Arial"/>
          <w:i/>
        </w:rPr>
        <w:t xml:space="preserve">La proposition est adoptée à l’unanimité. </w:t>
      </w:r>
    </w:p>
    <w:p w14:paraId="654BFB75" w14:textId="77777777" w:rsidR="00D972F9" w:rsidRDefault="00D972F9" w:rsidP="00EB0A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lang w:val="fr-FR" w:eastAsia="fr-FR"/>
        </w:rPr>
      </w:pPr>
    </w:p>
    <w:p w14:paraId="2EFA9F6E" w14:textId="54FC58FD" w:rsidR="00EB0A26" w:rsidRPr="00EB0A26" w:rsidRDefault="00B3765F" w:rsidP="00EB0A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 xml:space="preserve">Kim </w:t>
      </w:r>
      <w:r w:rsidR="00EB0A26" w:rsidRPr="00EB0A26">
        <w:rPr>
          <w:rFonts w:ascii="Arial" w:eastAsia="MS Mincho" w:hAnsi="Arial" w:cs="Arial"/>
          <w:lang w:val="fr-FR" w:eastAsia="fr-FR"/>
        </w:rPr>
        <w:t>propose q</w:t>
      </w:r>
      <w:r w:rsidR="00EB0A26">
        <w:rPr>
          <w:rFonts w:ascii="Arial" w:eastAsia="MS Mincho" w:hAnsi="Arial" w:cs="Arial"/>
          <w:lang w:val="fr-FR" w:eastAsia="fr-FR"/>
        </w:rPr>
        <w:t xml:space="preserve">ue </w:t>
      </w:r>
      <w:r>
        <w:rPr>
          <w:rFonts w:ascii="Arial" w:eastAsia="MS Mincho" w:hAnsi="Arial" w:cs="Arial"/>
          <w:lang w:val="fr-FR" w:eastAsia="fr-FR"/>
        </w:rPr>
        <w:t>Suli Anne Caron</w:t>
      </w:r>
      <w:r w:rsidR="00EB0A26">
        <w:rPr>
          <w:rFonts w:ascii="Arial" w:eastAsia="MS Mincho" w:hAnsi="Arial" w:cs="Arial"/>
          <w:lang w:val="fr-FR" w:eastAsia="fr-FR"/>
        </w:rPr>
        <w:t xml:space="preserve"> assure le se</w:t>
      </w:r>
      <w:r w:rsidR="00D972F9">
        <w:rPr>
          <w:rFonts w:ascii="Arial" w:eastAsia="MS Mincho" w:hAnsi="Arial" w:cs="Arial"/>
          <w:lang w:val="fr-FR" w:eastAsia="fr-FR"/>
        </w:rPr>
        <w:t>c</w:t>
      </w:r>
      <w:r w:rsidR="00EB0A26">
        <w:rPr>
          <w:rFonts w:ascii="Arial" w:eastAsia="MS Mincho" w:hAnsi="Arial" w:cs="Arial"/>
          <w:lang w:val="fr-FR" w:eastAsia="fr-FR"/>
        </w:rPr>
        <w:t>rétariat</w:t>
      </w:r>
      <w:r w:rsidR="00EB0A26" w:rsidRPr="00EB0A26">
        <w:rPr>
          <w:rFonts w:ascii="Arial" w:eastAsia="MS Mincho" w:hAnsi="Arial" w:cs="Arial"/>
          <w:lang w:val="fr-FR" w:eastAsia="fr-FR"/>
        </w:rPr>
        <w:t xml:space="preserve"> de la séance</w:t>
      </w:r>
      <w:r w:rsidR="00F55AD6">
        <w:rPr>
          <w:rFonts w:ascii="Arial" w:eastAsia="MS Mincho" w:hAnsi="Arial" w:cs="Arial"/>
          <w:lang w:val="fr-FR" w:eastAsia="fr-FR"/>
        </w:rPr>
        <w:t>.</w:t>
      </w:r>
    </w:p>
    <w:p w14:paraId="5FC31653" w14:textId="6FEEC94F" w:rsidR="00EB0A26" w:rsidRPr="00EB0A26" w:rsidRDefault="00B3765F" w:rsidP="00EB0A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 xml:space="preserve">Marie-Ève Brodeur </w:t>
      </w:r>
      <w:r w:rsidR="00EB0A26" w:rsidRPr="00EB0A26">
        <w:rPr>
          <w:rFonts w:ascii="Arial" w:eastAsia="MS Mincho" w:hAnsi="Arial" w:cs="Arial"/>
          <w:lang w:val="fr-FR" w:eastAsia="fr-FR"/>
        </w:rPr>
        <w:t>appuie.</w:t>
      </w:r>
    </w:p>
    <w:p w14:paraId="782AC47D" w14:textId="77777777" w:rsidR="007F6FC2" w:rsidRDefault="007F6FC2" w:rsidP="007F6FC2">
      <w:pPr>
        <w:spacing w:after="0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Pas de demande de vote.</w:t>
      </w:r>
    </w:p>
    <w:p w14:paraId="2AFA45E3" w14:textId="52E63518" w:rsidR="005F00EE" w:rsidRPr="007F6FC2" w:rsidRDefault="007F6FC2" w:rsidP="007F6FC2">
      <w:pPr>
        <w:jc w:val="right"/>
        <w:rPr>
          <w:rFonts w:ascii="Arial" w:hAnsi="Arial" w:cs="Arial"/>
          <w:i/>
        </w:rPr>
      </w:pPr>
      <w:r w:rsidRPr="005F00EE">
        <w:rPr>
          <w:rFonts w:ascii="Arial" w:hAnsi="Arial" w:cs="Arial"/>
          <w:i/>
        </w:rPr>
        <w:t xml:space="preserve">La proposition est adoptée à l’unanimité. </w:t>
      </w:r>
    </w:p>
    <w:p w14:paraId="5E57D6E0" w14:textId="77777777" w:rsidR="009373F4" w:rsidRPr="00C3650E" w:rsidRDefault="009373F4" w:rsidP="00C365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lang w:val="fr-FR" w:eastAsia="fr-FR"/>
        </w:rPr>
      </w:pPr>
    </w:p>
    <w:p w14:paraId="6ADB3F2A" w14:textId="77777777" w:rsidR="005F00EE" w:rsidRPr="005F00EE" w:rsidRDefault="005F00EE" w:rsidP="00C3650E">
      <w:pPr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lang w:val="fr-FR" w:eastAsia="fr-FR"/>
        </w:rPr>
      </w:pPr>
      <w:r w:rsidRPr="005F00EE">
        <w:rPr>
          <w:rFonts w:ascii="Arial" w:eastAsia="MS Mincho" w:hAnsi="Arial" w:cs="Arial"/>
          <w:b/>
          <w:lang w:val="fr-FR" w:eastAsia="fr-FR"/>
        </w:rPr>
        <w:t>Lecture et adoption de l’ordre du jour</w:t>
      </w:r>
    </w:p>
    <w:p w14:paraId="7C1C11BB" w14:textId="3D5C121E" w:rsidR="00B3765F" w:rsidRDefault="00B3765F" w:rsidP="005F0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 xml:space="preserve">Kim propose une modification, soit d’ajouter </w:t>
      </w:r>
      <w:r w:rsidR="007F6FC2">
        <w:rPr>
          <w:rFonts w:ascii="Arial" w:eastAsia="MS Mincho" w:hAnsi="Arial" w:cs="Arial"/>
          <w:lang w:val="fr-FR" w:eastAsia="fr-FR"/>
        </w:rPr>
        <w:t>un point entre le point 3 et le point 4 « Adoption du procès-verbal du 2018-09-21 ».</w:t>
      </w:r>
    </w:p>
    <w:p w14:paraId="337DF269" w14:textId="2703DD77" w:rsidR="00B3765F" w:rsidRDefault="00B3765F" w:rsidP="005F0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>Kassiopé Morin appuie.</w:t>
      </w:r>
    </w:p>
    <w:p w14:paraId="54545D75" w14:textId="77777777" w:rsidR="00B3765F" w:rsidRDefault="00B3765F" w:rsidP="005F0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lang w:val="fr-FR" w:eastAsia="fr-FR"/>
        </w:rPr>
      </w:pPr>
    </w:p>
    <w:p w14:paraId="40541A70" w14:textId="77777777" w:rsidR="007F6FC2" w:rsidRDefault="007F6FC2" w:rsidP="007F6FC2">
      <w:pPr>
        <w:spacing w:after="0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Pas de demande de vote.</w:t>
      </w:r>
    </w:p>
    <w:p w14:paraId="33257DB3" w14:textId="5967D982" w:rsidR="007F6FC2" w:rsidRPr="007F6FC2" w:rsidRDefault="007F6FC2" w:rsidP="007F6FC2">
      <w:pPr>
        <w:jc w:val="right"/>
        <w:rPr>
          <w:rFonts w:ascii="Arial" w:hAnsi="Arial" w:cs="Arial"/>
          <w:i/>
        </w:rPr>
      </w:pPr>
      <w:r w:rsidRPr="005F00EE">
        <w:rPr>
          <w:rFonts w:ascii="Arial" w:hAnsi="Arial" w:cs="Arial"/>
          <w:i/>
        </w:rPr>
        <w:t xml:space="preserve">La proposition est adoptée à l’unanimité. </w:t>
      </w:r>
    </w:p>
    <w:p w14:paraId="78132EC2" w14:textId="7238253E" w:rsidR="005F00EE" w:rsidRPr="005F00EE" w:rsidRDefault="00B3765F" w:rsidP="005F0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>Mathi</w:t>
      </w:r>
      <w:r w:rsidR="00272995">
        <w:rPr>
          <w:rFonts w:ascii="Arial" w:eastAsia="MS Mincho" w:hAnsi="Arial" w:cs="Arial"/>
          <w:lang w:val="fr-FR" w:eastAsia="fr-FR"/>
        </w:rPr>
        <w:t>l</w:t>
      </w:r>
      <w:r>
        <w:rPr>
          <w:rFonts w:ascii="Arial" w:eastAsia="MS Mincho" w:hAnsi="Arial" w:cs="Arial"/>
          <w:lang w:val="fr-FR" w:eastAsia="fr-FR"/>
        </w:rPr>
        <w:t>de Bal</w:t>
      </w:r>
      <w:r w:rsidR="00283CA1">
        <w:rPr>
          <w:rFonts w:ascii="Arial" w:eastAsia="MS Mincho" w:hAnsi="Arial" w:cs="Arial"/>
          <w:lang w:val="fr-FR" w:eastAsia="fr-FR"/>
        </w:rPr>
        <w:t xml:space="preserve"> p</w:t>
      </w:r>
      <w:r w:rsidR="007C3834">
        <w:rPr>
          <w:rFonts w:ascii="Arial" w:eastAsia="MS Mincho" w:hAnsi="Arial" w:cs="Arial"/>
          <w:lang w:val="fr-FR" w:eastAsia="fr-FR"/>
        </w:rPr>
        <w:t>ropose l’ordre du jour</w:t>
      </w:r>
      <w:r w:rsidR="00F55AD6">
        <w:rPr>
          <w:rFonts w:ascii="Arial" w:eastAsia="MS Mincho" w:hAnsi="Arial" w:cs="Arial"/>
          <w:lang w:val="fr-FR" w:eastAsia="fr-FR"/>
        </w:rPr>
        <w:t>.</w:t>
      </w:r>
    </w:p>
    <w:p w14:paraId="12F5B61A" w14:textId="40526D9F" w:rsidR="005F00EE" w:rsidRDefault="00B3765F" w:rsidP="005F0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>Marianne Désilet</w:t>
      </w:r>
      <w:r w:rsidR="003C4D20">
        <w:rPr>
          <w:rFonts w:ascii="Arial" w:eastAsia="MS Mincho" w:hAnsi="Arial" w:cs="Arial"/>
          <w:lang w:val="fr-FR" w:eastAsia="fr-FR"/>
        </w:rPr>
        <w:t>s-Barnabé</w:t>
      </w:r>
      <w:r w:rsidR="009373F4">
        <w:rPr>
          <w:rFonts w:ascii="Arial" w:eastAsia="MS Mincho" w:hAnsi="Arial" w:cs="Arial"/>
          <w:lang w:val="fr-FR" w:eastAsia="fr-FR"/>
        </w:rPr>
        <w:t xml:space="preserve"> </w:t>
      </w:r>
      <w:r w:rsidR="00F55AD6">
        <w:rPr>
          <w:rFonts w:ascii="Arial" w:eastAsia="MS Mincho" w:hAnsi="Arial" w:cs="Arial"/>
          <w:lang w:val="fr-FR" w:eastAsia="fr-FR"/>
        </w:rPr>
        <w:t>appuie.</w:t>
      </w:r>
    </w:p>
    <w:p w14:paraId="465F0E3A" w14:textId="77777777" w:rsidR="007F6FC2" w:rsidRDefault="007F6FC2" w:rsidP="007F6FC2">
      <w:pPr>
        <w:rPr>
          <w:rFonts w:ascii="Arial" w:hAnsi="Arial" w:cs="Arial"/>
          <w:i/>
        </w:rPr>
      </w:pPr>
    </w:p>
    <w:p w14:paraId="08DF8C32" w14:textId="77777777" w:rsidR="007F6FC2" w:rsidRDefault="007F6FC2" w:rsidP="007F6FC2">
      <w:pPr>
        <w:spacing w:after="0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Pas de demande de vote.</w:t>
      </w:r>
    </w:p>
    <w:p w14:paraId="7995DE79" w14:textId="4741E4AB" w:rsidR="005F00EE" w:rsidRPr="00D972F9" w:rsidRDefault="007F6FC2" w:rsidP="007F6FC2">
      <w:pPr>
        <w:jc w:val="right"/>
        <w:rPr>
          <w:rFonts w:ascii="Arial" w:hAnsi="Arial" w:cs="Arial"/>
          <w:i/>
        </w:rPr>
      </w:pPr>
      <w:r w:rsidRPr="005F00EE">
        <w:rPr>
          <w:rFonts w:ascii="Arial" w:hAnsi="Arial" w:cs="Arial"/>
          <w:i/>
        </w:rPr>
        <w:t>La proposi</w:t>
      </w:r>
      <w:r>
        <w:rPr>
          <w:rFonts w:ascii="Arial" w:hAnsi="Arial" w:cs="Arial"/>
          <w:i/>
        </w:rPr>
        <w:t>tion est adoptée à l’unanimité.</w:t>
      </w:r>
    </w:p>
    <w:p w14:paraId="0584CEC2" w14:textId="77777777" w:rsidR="005F00EE" w:rsidRPr="005F00EE" w:rsidRDefault="005F00EE" w:rsidP="005F0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lang w:val="fr-FR" w:eastAsia="fr-FR"/>
        </w:rPr>
      </w:pPr>
    </w:p>
    <w:p w14:paraId="52FC9343" w14:textId="17B99BBD" w:rsidR="00C3650E" w:rsidRPr="00C3650E" w:rsidRDefault="005F00EE" w:rsidP="00C3650E">
      <w:pPr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b/>
          <w:lang w:val="fr-FR" w:eastAsia="fr-FR"/>
        </w:rPr>
        <w:t xml:space="preserve">Adoption du procès-verbal du </w:t>
      </w:r>
      <w:r w:rsidR="007F6FC2">
        <w:rPr>
          <w:rFonts w:ascii="Arial" w:eastAsia="MS Mincho" w:hAnsi="Arial" w:cs="Arial"/>
          <w:b/>
          <w:lang w:val="fr-FR" w:eastAsia="fr-FR"/>
        </w:rPr>
        <w:t>2018-09-21</w:t>
      </w:r>
    </w:p>
    <w:p w14:paraId="3EAA4051" w14:textId="2A2FC976" w:rsidR="005F00EE" w:rsidRDefault="00B3765F" w:rsidP="00C365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>Kim Foisy</w:t>
      </w:r>
      <w:r w:rsidR="00EB0A26">
        <w:rPr>
          <w:rFonts w:ascii="Arial" w:eastAsia="MS Mincho" w:hAnsi="Arial" w:cs="Arial"/>
          <w:lang w:val="fr-FR" w:eastAsia="fr-FR"/>
        </w:rPr>
        <w:t xml:space="preserve"> </w:t>
      </w:r>
      <w:r w:rsidR="005F00EE">
        <w:rPr>
          <w:rFonts w:ascii="Arial" w:eastAsia="MS Mincho" w:hAnsi="Arial" w:cs="Arial"/>
          <w:lang w:val="fr-FR" w:eastAsia="fr-FR"/>
        </w:rPr>
        <w:t>propose le procès</w:t>
      </w:r>
      <w:r w:rsidR="00283CA1">
        <w:rPr>
          <w:rFonts w:ascii="Arial" w:eastAsia="MS Mincho" w:hAnsi="Arial" w:cs="Arial"/>
          <w:lang w:val="fr-FR" w:eastAsia="fr-FR"/>
        </w:rPr>
        <w:t>-</w:t>
      </w:r>
      <w:r w:rsidR="005F00EE">
        <w:rPr>
          <w:rFonts w:ascii="Arial" w:eastAsia="MS Mincho" w:hAnsi="Arial" w:cs="Arial"/>
          <w:lang w:val="fr-FR" w:eastAsia="fr-FR"/>
        </w:rPr>
        <w:t xml:space="preserve">verbal de la dernière séance tel qu’envoyé aux membres par courriel. </w:t>
      </w:r>
    </w:p>
    <w:p w14:paraId="24722823" w14:textId="5F7BC48A" w:rsidR="00C3650E" w:rsidRDefault="00B3765F" w:rsidP="00C365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 xml:space="preserve">Delphine Breton </w:t>
      </w:r>
      <w:r w:rsidR="00F55AD6">
        <w:rPr>
          <w:rFonts w:ascii="Arial" w:eastAsia="MS Mincho" w:hAnsi="Arial" w:cs="Arial"/>
          <w:lang w:val="fr-FR" w:eastAsia="fr-FR"/>
        </w:rPr>
        <w:t>appuie.</w:t>
      </w:r>
    </w:p>
    <w:p w14:paraId="4A7A8FD8" w14:textId="77777777" w:rsidR="00F2241D" w:rsidRDefault="00F2241D" w:rsidP="00C365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MS Mincho" w:hAnsi="Arial" w:cs="Arial"/>
          <w:lang w:val="fr-FR" w:eastAsia="fr-FR"/>
        </w:rPr>
      </w:pPr>
    </w:p>
    <w:p w14:paraId="604B6BC0" w14:textId="77777777" w:rsidR="007F6FC2" w:rsidRPr="007F6FC2" w:rsidRDefault="007F6FC2" w:rsidP="007F6FC2">
      <w:pPr>
        <w:pStyle w:val="Pardeliste"/>
        <w:spacing w:after="0"/>
        <w:ind w:left="360"/>
        <w:jc w:val="right"/>
        <w:rPr>
          <w:rFonts w:ascii="Arial" w:hAnsi="Arial" w:cs="Arial"/>
          <w:i/>
        </w:rPr>
      </w:pPr>
      <w:r w:rsidRPr="007F6FC2">
        <w:rPr>
          <w:rFonts w:ascii="Arial" w:hAnsi="Arial" w:cs="Arial"/>
          <w:i/>
        </w:rPr>
        <w:t>Pas de demande de vote.</w:t>
      </w:r>
    </w:p>
    <w:p w14:paraId="48719A89" w14:textId="77777777" w:rsidR="007F6FC2" w:rsidRPr="007F6FC2" w:rsidRDefault="007F6FC2" w:rsidP="007F6FC2">
      <w:pPr>
        <w:pStyle w:val="Pardeliste"/>
        <w:ind w:left="360"/>
        <w:jc w:val="right"/>
        <w:rPr>
          <w:rFonts w:ascii="Arial" w:eastAsiaTheme="minorEastAsia" w:hAnsi="Arial" w:cs="Arial"/>
          <w:i/>
          <w:lang w:eastAsia="fr-CA"/>
        </w:rPr>
      </w:pPr>
      <w:r w:rsidRPr="007F6FC2">
        <w:rPr>
          <w:rFonts w:ascii="Arial" w:hAnsi="Arial" w:cs="Arial"/>
          <w:i/>
        </w:rPr>
        <w:t xml:space="preserve">La proposition est adoptée à l’unanimité. </w:t>
      </w:r>
    </w:p>
    <w:p w14:paraId="46646877" w14:textId="36FDEBD1" w:rsidR="007F6FC2" w:rsidRDefault="007F6FC2">
      <w:pPr>
        <w:rPr>
          <w:rFonts w:ascii="Arial" w:eastAsia="MS Mincho" w:hAnsi="Arial" w:cs="Arial"/>
          <w:b/>
          <w:lang w:val="fr-FR" w:eastAsia="fr-FR"/>
        </w:rPr>
      </w:pPr>
    </w:p>
    <w:p w14:paraId="27AEE958" w14:textId="4A309F84" w:rsidR="00C3650E" w:rsidRDefault="00AD17F1" w:rsidP="00C3650E">
      <w:pPr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lang w:val="fr-FR" w:eastAsia="fr-FR"/>
        </w:rPr>
      </w:pPr>
      <w:r>
        <w:rPr>
          <w:rFonts w:ascii="Arial" w:eastAsia="MS Mincho" w:hAnsi="Arial" w:cs="Arial"/>
          <w:b/>
          <w:lang w:val="fr-FR" w:eastAsia="fr-FR"/>
        </w:rPr>
        <w:t>Modifications aux règlements généraux</w:t>
      </w:r>
    </w:p>
    <w:p w14:paraId="585F6CB2" w14:textId="223D3F28" w:rsidR="00B3765F" w:rsidRDefault="00B3765F" w:rsidP="00B376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 xml:space="preserve">Kim </w:t>
      </w:r>
      <w:r w:rsidR="007F6FC2">
        <w:rPr>
          <w:rFonts w:ascii="Arial" w:eastAsia="MS Mincho" w:hAnsi="Arial" w:cs="Arial"/>
          <w:lang w:val="fr-FR" w:eastAsia="fr-FR"/>
        </w:rPr>
        <w:t>présente les modifications aux règlements généraux, déjà discuté au conseil exécutif.</w:t>
      </w:r>
    </w:p>
    <w:p w14:paraId="61CA718E" w14:textId="77777777" w:rsidR="00B3765F" w:rsidRDefault="00B3765F" w:rsidP="00B376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lang w:val="fr-FR" w:eastAsia="fr-FR"/>
        </w:rPr>
      </w:pPr>
    </w:p>
    <w:p w14:paraId="11DBDFED" w14:textId="674C7227" w:rsidR="007F6FC2" w:rsidRDefault="00B3765F" w:rsidP="007F6FC2">
      <w:pPr>
        <w:pStyle w:val="Pardeliste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lang w:val="fr-FR" w:eastAsia="fr-FR"/>
        </w:rPr>
      </w:pPr>
      <w:r w:rsidRPr="007F6FC2">
        <w:rPr>
          <w:rFonts w:ascii="Arial" w:eastAsia="MS Mincho" w:hAnsi="Arial" w:cs="Arial"/>
          <w:lang w:val="fr-FR" w:eastAsia="fr-FR"/>
        </w:rPr>
        <w:t>Article 20 :</w:t>
      </w:r>
      <w:r w:rsidR="007F6FC2">
        <w:rPr>
          <w:rFonts w:ascii="Arial" w:eastAsia="MS Mincho" w:hAnsi="Arial" w:cs="Arial"/>
          <w:lang w:val="fr-FR" w:eastAsia="fr-FR"/>
        </w:rPr>
        <w:t xml:space="preserve"> </w:t>
      </w:r>
      <w:r w:rsidR="00A51F14">
        <w:rPr>
          <w:rFonts w:ascii="Arial" w:eastAsia="MS Mincho" w:hAnsi="Arial" w:cs="Arial"/>
          <w:lang w:val="fr-FR" w:eastAsia="fr-FR"/>
        </w:rPr>
        <w:t xml:space="preserve">« </w:t>
      </w:r>
      <w:r w:rsidRPr="007F6FC2">
        <w:rPr>
          <w:rFonts w:ascii="Arial" w:eastAsia="MS Mincho" w:hAnsi="Arial" w:cs="Arial"/>
          <w:lang w:val="fr-FR" w:eastAsia="fr-FR"/>
        </w:rPr>
        <w:t xml:space="preserve">Le conseil exécutif </w:t>
      </w:r>
      <w:r w:rsidR="00A51F14">
        <w:rPr>
          <w:rFonts w:ascii="Arial" w:eastAsia="MS Mincho" w:hAnsi="Arial" w:cs="Arial"/>
          <w:lang w:val="fr-FR" w:eastAsia="fr-FR"/>
        </w:rPr>
        <w:t>est constitué de vingt-trois (23) membres ou moins, selon le cumul des postes… »</w:t>
      </w:r>
    </w:p>
    <w:p w14:paraId="0B221B4C" w14:textId="004ABC1C" w:rsidR="00A51F14" w:rsidRDefault="007F6FC2" w:rsidP="007F6FC2">
      <w:pPr>
        <w:pStyle w:val="Pardeliste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 xml:space="preserve">Article 20 : </w:t>
      </w:r>
      <w:r w:rsidR="00A51F14">
        <w:rPr>
          <w:rFonts w:ascii="Arial" w:eastAsia="MS Mincho" w:hAnsi="Arial" w:cs="Arial"/>
          <w:lang w:val="fr-FR" w:eastAsia="fr-FR"/>
        </w:rPr>
        <w:t>Retirer le poste de représentant</w:t>
      </w:r>
      <w:r w:rsidR="0039076D">
        <w:rPr>
          <w:rFonts w:ascii="Arial" w:eastAsia="MS Mincho" w:hAnsi="Arial" w:cs="Arial"/>
          <w:lang w:val="fr-FR" w:eastAsia="fr-FR"/>
        </w:rPr>
        <w:t xml:space="preserve"> de classe</w:t>
      </w:r>
      <w:r w:rsidR="00A51F14">
        <w:rPr>
          <w:rFonts w:ascii="Arial" w:eastAsia="MS Mincho" w:hAnsi="Arial" w:cs="Arial"/>
          <w:lang w:val="fr-FR" w:eastAsia="fr-FR"/>
        </w:rPr>
        <w:t xml:space="preserve"> </w:t>
      </w:r>
      <w:proofErr w:type="spellStart"/>
      <w:r w:rsidR="00A51F14">
        <w:rPr>
          <w:rFonts w:ascii="Arial" w:eastAsia="MS Mincho" w:hAnsi="Arial" w:cs="Arial"/>
          <w:lang w:val="fr-FR" w:eastAsia="fr-FR"/>
        </w:rPr>
        <w:t>B.Sc</w:t>
      </w:r>
      <w:proofErr w:type="spellEnd"/>
      <w:r w:rsidR="00A51F14">
        <w:rPr>
          <w:rFonts w:ascii="Arial" w:eastAsia="MS Mincho" w:hAnsi="Arial" w:cs="Arial"/>
          <w:lang w:val="fr-FR" w:eastAsia="fr-FR"/>
        </w:rPr>
        <w:t>. 1 en orthophonie, puisqu’il n’y a plus d’étudiants en BAC 1 orthophonie.</w:t>
      </w:r>
    </w:p>
    <w:p w14:paraId="1E4A4826" w14:textId="3D895C6A" w:rsidR="007F6FC2" w:rsidRDefault="00A51F14" w:rsidP="007F6FC2">
      <w:pPr>
        <w:pStyle w:val="Pardeliste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>Article 20 : Retirer le poste de représentant</w:t>
      </w:r>
      <w:r w:rsidR="0039076D">
        <w:rPr>
          <w:rFonts w:ascii="Arial" w:eastAsia="MS Mincho" w:hAnsi="Arial" w:cs="Arial"/>
          <w:lang w:val="fr-FR" w:eastAsia="fr-FR"/>
        </w:rPr>
        <w:t xml:space="preserve"> de classe</w:t>
      </w:r>
      <w:r>
        <w:rPr>
          <w:rFonts w:ascii="Arial" w:eastAsia="MS Mincho" w:hAnsi="Arial" w:cs="Arial"/>
          <w:lang w:val="fr-FR" w:eastAsia="fr-FR"/>
        </w:rPr>
        <w:t xml:space="preserve"> </w:t>
      </w:r>
      <w:proofErr w:type="spellStart"/>
      <w:r>
        <w:rPr>
          <w:rFonts w:ascii="Arial" w:eastAsia="MS Mincho" w:hAnsi="Arial" w:cs="Arial"/>
          <w:lang w:val="fr-FR" w:eastAsia="fr-FR"/>
        </w:rPr>
        <w:t>B.Sc</w:t>
      </w:r>
      <w:proofErr w:type="spellEnd"/>
      <w:r>
        <w:rPr>
          <w:rFonts w:ascii="Arial" w:eastAsia="MS Mincho" w:hAnsi="Arial" w:cs="Arial"/>
          <w:lang w:val="fr-FR" w:eastAsia="fr-FR"/>
        </w:rPr>
        <w:t xml:space="preserve">. 2 en audiologie, puisqu’il n’y a plus d’étudiants en BAC 2 </w:t>
      </w:r>
      <w:r w:rsidR="0039076D">
        <w:rPr>
          <w:rFonts w:ascii="Arial" w:eastAsia="MS Mincho" w:hAnsi="Arial" w:cs="Arial"/>
          <w:lang w:val="fr-FR" w:eastAsia="fr-FR"/>
        </w:rPr>
        <w:t>audiologie.</w:t>
      </w:r>
    </w:p>
    <w:p w14:paraId="67E193A9" w14:textId="426F4CE1" w:rsidR="007F6FC2" w:rsidRDefault="007F6FC2" w:rsidP="007F6FC2">
      <w:pPr>
        <w:pStyle w:val="Pardeliste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 xml:space="preserve">Article 20 : </w:t>
      </w:r>
      <w:r w:rsidR="00B3765F" w:rsidRPr="007F6FC2">
        <w:rPr>
          <w:rFonts w:ascii="Arial" w:eastAsia="MS Mincho" w:hAnsi="Arial" w:cs="Arial"/>
          <w:lang w:val="fr-FR" w:eastAsia="fr-FR"/>
        </w:rPr>
        <w:t>Ajouter</w:t>
      </w:r>
      <w:r w:rsidR="00F94722">
        <w:rPr>
          <w:rFonts w:ascii="Arial" w:eastAsia="MS Mincho" w:hAnsi="Arial" w:cs="Arial"/>
          <w:lang w:val="fr-FR" w:eastAsia="fr-FR"/>
        </w:rPr>
        <w:t xml:space="preserve"> au sein des comités de l’ADÉOA</w:t>
      </w:r>
      <w:r w:rsidR="00B3765F" w:rsidRPr="007F6FC2">
        <w:rPr>
          <w:rFonts w:ascii="Arial" w:eastAsia="MS Mincho" w:hAnsi="Arial" w:cs="Arial"/>
          <w:lang w:val="fr-FR" w:eastAsia="fr-FR"/>
        </w:rPr>
        <w:t xml:space="preserve"> </w:t>
      </w:r>
      <w:r w:rsidR="00F94722">
        <w:rPr>
          <w:rFonts w:ascii="Arial" w:eastAsia="MS Mincho" w:hAnsi="Arial" w:cs="Arial"/>
          <w:lang w:val="fr-FR" w:eastAsia="fr-FR"/>
        </w:rPr>
        <w:t>le « Comité bourses » au point m)</w:t>
      </w:r>
    </w:p>
    <w:p w14:paraId="1096B5EC" w14:textId="44DF1B25" w:rsidR="00B3765F" w:rsidRPr="007F6FC2" w:rsidRDefault="00F17E63" w:rsidP="007F6FC2">
      <w:pPr>
        <w:pStyle w:val="Pardeliste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>Article 3</w:t>
      </w:r>
      <w:r w:rsidR="00B3765F" w:rsidRPr="007F6FC2">
        <w:rPr>
          <w:rFonts w:ascii="Arial" w:eastAsia="MS Mincho" w:hAnsi="Arial" w:cs="Arial"/>
          <w:lang w:val="fr-FR" w:eastAsia="fr-FR"/>
        </w:rPr>
        <w:t xml:space="preserve">1 : </w:t>
      </w:r>
      <w:r w:rsidR="007F6FC2" w:rsidRPr="007F6FC2">
        <w:rPr>
          <w:rFonts w:ascii="Arial" w:eastAsia="MS Mincho" w:hAnsi="Arial" w:cs="Arial"/>
          <w:lang w:val="fr-FR" w:eastAsia="fr-FR"/>
        </w:rPr>
        <w:t>Retirer</w:t>
      </w:r>
      <w:r w:rsidR="00B3765F" w:rsidRPr="007F6FC2">
        <w:rPr>
          <w:rFonts w:ascii="Arial" w:eastAsia="MS Mincho" w:hAnsi="Arial" w:cs="Arial"/>
          <w:lang w:val="fr-FR" w:eastAsia="fr-FR"/>
        </w:rPr>
        <w:t xml:space="preserve"> </w:t>
      </w:r>
      <w:r w:rsidR="002F67D5">
        <w:rPr>
          <w:rFonts w:ascii="Arial" w:eastAsia="MS Mincho" w:hAnsi="Arial" w:cs="Arial"/>
          <w:lang w:val="fr-FR" w:eastAsia="fr-FR"/>
        </w:rPr>
        <w:t xml:space="preserve">le </w:t>
      </w:r>
      <w:r w:rsidR="00875EC9">
        <w:rPr>
          <w:rFonts w:ascii="Arial" w:eastAsia="MS Mincho" w:hAnsi="Arial" w:cs="Arial"/>
          <w:lang w:val="fr-FR" w:eastAsia="fr-FR"/>
        </w:rPr>
        <w:t>point f) aux tâ</w:t>
      </w:r>
      <w:r w:rsidR="003225C7">
        <w:rPr>
          <w:rFonts w:ascii="Arial" w:eastAsia="MS Mincho" w:hAnsi="Arial" w:cs="Arial"/>
          <w:lang w:val="fr-FR" w:eastAsia="fr-FR"/>
        </w:rPr>
        <w:t>ches de la président</w:t>
      </w:r>
      <w:r w:rsidR="00875EC9">
        <w:rPr>
          <w:rFonts w:ascii="Arial" w:eastAsia="MS Mincho" w:hAnsi="Arial" w:cs="Arial"/>
          <w:lang w:val="fr-FR" w:eastAsia="fr-FR"/>
        </w:rPr>
        <w:t>e</w:t>
      </w:r>
      <w:r w:rsidR="003225C7">
        <w:rPr>
          <w:rFonts w:ascii="Arial" w:eastAsia="MS Mincho" w:hAnsi="Arial" w:cs="Arial"/>
          <w:lang w:val="fr-FR" w:eastAsia="fr-FR"/>
        </w:rPr>
        <w:t xml:space="preserve"> (« il ou elle doit s’assurer que l’A.D.É.</w:t>
      </w:r>
      <w:proofErr w:type="gramStart"/>
      <w:r w:rsidR="003225C7">
        <w:rPr>
          <w:rFonts w:ascii="Arial" w:eastAsia="MS Mincho" w:hAnsi="Arial" w:cs="Arial"/>
          <w:lang w:val="fr-FR" w:eastAsia="fr-FR"/>
        </w:rPr>
        <w:t>O.A</w:t>
      </w:r>
      <w:proofErr w:type="gramEnd"/>
      <w:r w:rsidR="003225C7">
        <w:rPr>
          <w:rFonts w:ascii="Arial" w:eastAsia="MS Mincho" w:hAnsi="Arial" w:cs="Arial"/>
          <w:lang w:val="fr-FR" w:eastAsia="fr-FR"/>
        </w:rPr>
        <w:t xml:space="preserve"> est présentée aux étudiants(e)s de </w:t>
      </w:r>
      <w:proofErr w:type="spellStart"/>
      <w:r w:rsidR="003225C7">
        <w:rPr>
          <w:rFonts w:ascii="Arial" w:eastAsia="MS Mincho" w:hAnsi="Arial" w:cs="Arial"/>
          <w:lang w:val="fr-FR" w:eastAsia="fr-FR"/>
        </w:rPr>
        <w:t>B.Sc.I</w:t>
      </w:r>
      <w:proofErr w:type="spellEnd"/>
      <w:r w:rsidR="003225C7">
        <w:rPr>
          <w:rFonts w:ascii="Arial" w:eastAsia="MS Mincho" w:hAnsi="Arial" w:cs="Arial"/>
          <w:lang w:val="fr-FR" w:eastAsia="fr-FR"/>
        </w:rPr>
        <w:t xml:space="preserve"> au début de chaque année académique »)</w:t>
      </w:r>
      <w:r w:rsidR="00875EC9">
        <w:rPr>
          <w:rFonts w:ascii="Arial" w:eastAsia="MS Mincho" w:hAnsi="Arial" w:cs="Arial"/>
          <w:lang w:val="fr-FR" w:eastAsia="fr-FR"/>
        </w:rPr>
        <w:t xml:space="preserve">, </w:t>
      </w:r>
      <w:r w:rsidR="003225C7">
        <w:rPr>
          <w:rFonts w:ascii="Arial" w:eastAsia="MS Mincho" w:hAnsi="Arial" w:cs="Arial"/>
          <w:lang w:val="fr-FR" w:eastAsia="fr-FR"/>
        </w:rPr>
        <w:t xml:space="preserve">puisqu’il n’y aura plus d’étudiants de </w:t>
      </w:r>
      <w:proofErr w:type="spellStart"/>
      <w:r w:rsidR="003225C7">
        <w:rPr>
          <w:rFonts w:ascii="Arial" w:eastAsia="MS Mincho" w:hAnsi="Arial" w:cs="Arial"/>
          <w:lang w:val="fr-FR" w:eastAsia="fr-FR"/>
        </w:rPr>
        <w:t>B.Sc</w:t>
      </w:r>
      <w:proofErr w:type="spellEnd"/>
      <w:r w:rsidR="003225C7">
        <w:rPr>
          <w:rFonts w:ascii="Arial" w:eastAsia="MS Mincho" w:hAnsi="Arial" w:cs="Arial"/>
          <w:lang w:val="fr-FR" w:eastAsia="fr-FR"/>
        </w:rPr>
        <w:t>. 1.</w:t>
      </w:r>
    </w:p>
    <w:p w14:paraId="19BFCA29" w14:textId="77777777" w:rsidR="005809D7" w:rsidRDefault="005809D7" w:rsidP="00B376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lang w:val="fr-FR" w:eastAsia="fr-FR"/>
        </w:rPr>
      </w:pPr>
    </w:p>
    <w:p w14:paraId="6B4928C7" w14:textId="77777777" w:rsidR="007F6FC2" w:rsidRDefault="007F6FC2" w:rsidP="007F6F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>Kim propose la modification des règlements généraux en bloc.</w:t>
      </w:r>
    </w:p>
    <w:p w14:paraId="70AE54A6" w14:textId="77777777" w:rsidR="007F6FC2" w:rsidRDefault="007F6FC2" w:rsidP="007F6F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>Mathilde Trudel-Brais appuie.</w:t>
      </w:r>
    </w:p>
    <w:p w14:paraId="6AF255F8" w14:textId="77777777" w:rsidR="007F6FC2" w:rsidRDefault="007F6FC2" w:rsidP="007F6FC2">
      <w:pPr>
        <w:spacing w:after="0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Pas de demande de vote.</w:t>
      </w:r>
    </w:p>
    <w:p w14:paraId="5FD9D3F6" w14:textId="17D2C5D9" w:rsidR="00B3765F" w:rsidRPr="007F6FC2" w:rsidRDefault="007F6FC2" w:rsidP="007F6FC2">
      <w:pPr>
        <w:jc w:val="right"/>
        <w:rPr>
          <w:rFonts w:ascii="Arial" w:hAnsi="Arial" w:cs="Arial"/>
          <w:i/>
        </w:rPr>
      </w:pPr>
      <w:r w:rsidRPr="005F00EE">
        <w:rPr>
          <w:rFonts w:ascii="Arial" w:hAnsi="Arial" w:cs="Arial"/>
          <w:i/>
        </w:rPr>
        <w:t>La proposi</w:t>
      </w:r>
      <w:r>
        <w:rPr>
          <w:rFonts w:ascii="Arial" w:hAnsi="Arial" w:cs="Arial"/>
          <w:i/>
        </w:rPr>
        <w:t>tion est adoptée à l’unanimité.</w:t>
      </w:r>
    </w:p>
    <w:p w14:paraId="69ED28B4" w14:textId="234410E6" w:rsidR="00AD17F1" w:rsidRDefault="00AD17F1" w:rsidP="00C3650E">
      <w:pPr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lang w:val="fr-FR" w:eastAsia="fr-FR"/>
        </w:rPr>
      </w:pPr>
      <w:r>
        <w:rPr>
          <w:rFonts w:ascii="Arial" w:eastAsia="MS Mincho" w:hAnsi="Arial" w:cs="Arial"/>
          <w:b/>
          <w:lang w:val="fr-FR" w:eastAsia="fr-FR"/>
        </w:rPr>
        <w:t>Finances</w:t>
      </w:r>
    </w:p>
    <w:p w14:paraId="7C3A9853" w14:textId="54D8013C" w:rsidR="009373F4" w:rsidRPr="00D617C1" w:rsidRDefault="00AD17F1" w:rsidP="00D617C1">
      <w:pPr>
        <w:pStyle w:val="Pardeliste"/>
        <w:widowControl w:val="0"/>
        <w:numPr>
          <w:ilvl w:val="1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lang w:val="fr-FR" w:eastAsia="fr-FR"/>
        </w:rPr>
      </w:pPr>
      <w:r>
        <w:rPr>
          <w:rFonts w:ascii="Arial" w:eastAsia="MS Mincho" w:hAnsi="Arial" w:cs="Arial"/>
          <w:b/>
          <w:lang w:val="fr-FR" w:eastAsia="fr-FR"/>
        </w:rPr>
        <w:t>Budget</w:t>
      </w:r>
    </w:p>
    <w:p w14:paraId="71335E50" w14:textId="415D6ADF" w:rsidR="00272995" w:rsidRDefault="00941FC0" w:rsidP="002729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 xml:space="preserve">Mathilde </w:t>
      </w:r>
      <w:r w:rsidR="00AF478E">
        <w:rPr>
          <w:rFonts w:ascii="Arial" w:eastAsia="MS Mincho" w:hAnsi="Arial" w:cs="Arial"/>
          <w:lang w:val="fr-FR" w:eastAsia="fr-FR"/>
        </w:rPr>
        <w:t xml:space="preserve">Trudel-Brais </w:t>
      </w:r>
      <w:r>
        <w:rPr>
          <w:rFonts w:ascii="Arial" w:eastAsia="MS Mincho" w:hAnsi="Arial" w:cs="Arial"/>
          <w:lang w:val="fr-FR" w:eastAsia="fr-FR"/>
        </w:rPr>
        <w:t xml:space="preserve">explique le budget. </w:t>
      </w:r>
      <w:r w:rsidR="00C72663">
        <w:rPr>
          <w:rFonts w:ascii="Arial" w:eastAsia="MS Mincho" w:hAnsi="Arial" w:cs="Arial"/>
          <w:lang w:val="fr-FR" w:eastAsia="fr-FR"/>
        </w:rPr>
        <w:t>Elle rappelle qu’il a déjà été accepté par les membres du conseil. Elle explique qu’elle va présenter chaque</w:t>
      </w:r>
      <w:r>
        <w:rPr>
          <w:rFonts w:ascii="Arial" w:eastAsia="MS Mincho" w:hAnsi="Arial" w:cs="Arial"/>
          <w:lang w:val="fr-FR" w:eastAsia="fr-FR"/>
        </w:rPr>
        <w:t xml:space="preserve"> catégorie </w:t>
      </w:r>
      <w:r w:rsidR="00C72663">
        <w:rPr>
          <w:rFonts w:ascii="Arial" w:eastAsia="MS Mincho" w:hAnsi="Arial" w:cs="Arial"/>
          <w:lang w:val="fr-FR" w:eastAsia="fr-FR"/>
        </w:rPr>
        <w:t>l’une à la suite de l’autre et, qu’elle</w:t>
      </w:r>
      <w:r>
        <w:rPr>
          <w:rFonts w:ascii="Arial" w:eastAsia="MS Mincho" w:hAnsi="Arial" w:cs="Arial"/>
          <w:lang w:val="fr-FR" w:eastAsia="fr-FR"/>
        </w:rPr>
        <w:t xml:space="preserve"> invite à poser des questions à la fin.</w:t>
      </w:r>
    </w:p>
    <w:p w14:paraId="5066E2E2" w14:textId="77777777" w:rsidR="00995C01" w:rsidRDefault="00995C01" w:rsidP="002729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fr-FR" w:eastAsia="fr-FR"/>
        </w:rPr>
      </w:pPr>
    </w:p>
    <w:p w14:paraId="20690C28" w14:textId="5CA4C14F" w:rsidR="00687106" w:rsidRDefault="00687106" w:rsidP="002729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>Geneviève Gysel d</w:t>
      </w:r>
      <w:r w:rsidR="00995C01">
        <w:rPr>
          <w:rFonts w:ascii="Arial" w:eastAsia="MS Mincho" w:hAnsi="Arial" w:cs="Arial"/>
          <w:lang w:val="fr-FR" w:eastAsia="fr-FR"/>
        </w:rPr>
        <w:t>eman</w:t>
      </w:r>
      <w:r w:rsidR="009624F8">
        <w:rPr>
          <w:rFonts w:ascii="Arial" w:eastAsia="MS Mincho" w:hAnsi="Arial" w:cs="Arial"/>
          <w:lang w:val="fr-FR" w:eastAsia="fr-FR"/>
        </w:rPr>
        <w:t xml:space="preserve">de qui est le comité </w:t>
      </w:r>
      <w:r>
        <w:rPr>
          <w:rFonts w:ascii="Arial" w:eastAsia="MS Mincho" w:hAnsi="Arial" w:cs="Arial"/>
          <w:lang w:val="fr-FR" w:eastAsia="fr-FR"/>
        </w:rPr>
        <w:t>Vert</w:t>
      </w:r>
      <w:r w:rsidR="009624F8">
        <w:rPr>
          <w:rFonts w:ascii="Arial" w:eastAsia="MS Mincho" w:hAnsi="Arial" w:cs="Arial"/>
          <w:lang w:val="fr-FR" w:eastAsia="fr-FR"/>
        </w:rPr>
        <w:t xml:space="preserve"> Parc</w:t>
      </w:r>
      <w:r>
        <w:rPr>
          <w:rFonts w:ascii="Arial" w:eastAsia="MS Mincho" w:hAnsi="Arial" w:cs="Arial"/>
          <w:lang w:val="fr-FR" w:eastAsia="fr-FR"/>
        </w:rPr>
        <w:t xml:space="preserve">. Jade Schuman lui répond qu’il s’agit d’un comité </w:t>
      </w:r>
      <w:r w:rsidR="00461B1B">
        <w:rPr>
          <w:rFonts w:ascii="Arial" w:eastAsia="MS Mincho" w:hAnsi="Arial" w:cs="Arial"/>
          <w:lang w:val="fr-FR" w:eastAsia="fr-FR"/>
        </w:rPr>
        <w:t>de la SÉRUM</w:t>
      </w:r>
      <w:r w:rsidR="009624F8">
        <w:rPr>
          <w:rFonts w:ascii="Arial" w:eastAsia="MS Mincho" w:hAnsi="Arial" w:cs="Arial"/>
          <w:lang w:val="fr-FR" w:eastAsia="fr-FR"/>
        </w:rPr>
        <w:t xml:space="preserve"> qui s’</w:t>
      </w:r>
      <w:r w:rsidR="00461B1B">
        <w:rPr>
          <w:rFonts w:ascii="Arial" w:eastAsia="MS Mincho" w:hAnsi="Arial" w:cs="Arial"/>
          <w:lang w:val="fr-FR" w:eastAsia="fr-FR"/>
        </w:rPr>
        <w:t>occupe du compostage aux toilettes</w:t>
      </w:r>
      <w:r w:rsidR="009624F8">
        <w:rPr>
          <w:rFonts w:ascii="Arial" w:eastAsia="MS Mincho" w:hAnsi="Arial" w:cs="Arial"/>
          <w:lang w:val="fr-FR" w:eastAsia="fr-FR"/>
        </w:rPr>
        <w:t xml:space="preserve"> et </w:t>
      </w:r>
      <w:r w:rsidR="00461B1B">
        <w:rPr>
          <w:rFonts w:ascii="Arial" w:eastAsia="MS Mincho" w:hAnsi="Arial" w:cs="Arial"/>
          <w:lang w:val="fr-FR" w:eastAsia="fr-FR"/>
        </w:rPr>
        <w:t xml:space="preserve">qui </w:t>
      </w:r>
      <w:r w:rsidR="009624F8">
        <w:rPr>
          <w:rFonts w:ascii="Arial" w:eastAsia="MS Mincho" w:hAnsi="Arial" w:cs="Arial"/>
          <w:lang w:val="fr-FR" w:eastAsia="fr-FR"/>
        </w:rPr>
        <w:t xml:space="preserve">fait de la </w:t>
      </w:r>
      <w:r w:rsidR="00461B1B">
        <w:rPr>
          <w:rFonts w:ascii="Arial" w:eastAsia="MS Mincho" w:hAnsi="Arial" w:cs="Arial"/>
          <w:lang w:val="fr-FR" w:eastAsia="fr-FR"/>
        </w:rPr>
        <w:t>sensibilisation.</w:t>
      </w:r>
      <w:r w:rsidR="00D617C1">
        <w:rPr>
          <w:rFonts w:ascii="Arial" w:eastAsia="MS Mincho" w:hAnsi="Arial" w:cs="Arial"/>
          <w:lang w:val="fr-FR" w:eastAsia="fr-FR"/>
        </w:rPr>
        <w:t xml:space="preserve"> Le budget leur est attribué puisque le comité de développement durable est un peu financé par l’ÉOA.</w:t>
      </w:r>
    </w:p>
    <w:p w14:paraId="44AB68D2" w14:textId="77777777" w:rsidR="00AF478E" w:rsidRDefault="00AF478E" w:rsidP="002729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fr-FR" w:eastAsia="fr-FR"/>
        </w:rPr>
      </w:pPr>
    </w:p>
    <w:p w14:paraId="161AD1B8" w14:textId="49A22830" w:rsidR="00995C01" w:rsidRDefault="00AF478E" w:rsidP="002729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>Geneviève Gysel d</w:t>
      </w:r>
      <w:r w:rsidR="00995C01">
        <w:rPr>
          <w:rFonts w:ascii="Arial" w:eastAsia="MS Mincho" w:hAnsi="Arial" w:cs="Arial"/>
          <w:lang w:val="fr-FR" w:eastAsia="fr-FR"/>
        </w:rPr>
        <w:t xml:space="preserve">emande pourquoi </w:t>
      </w:r>
      <w:r>
        <w:rPr>
          <w:rFonts w:ascii="Arial" w:eastAsia="MS Mincho" w:hAnsi="Arial" w:cs="Arial"/>
          <w:lang w:val="fr-FR" w:eastAsia="fr-FR"/>
        </w:rPr>
        <w:t>les cohortes descendantes ont de moins en moins de budget</w:t>
      </w:r>
      <w:r w:rsidR="00995C01">
        <w:rPr>
          <w:rFonts w:ascii="Arial" w:eastAsia="MS Mincho" w:hAnsi="Arial" w:cs="Arial"/>
          <w:lang w:val="fr-FR" w:eastAsia="fr-FR"/>
        </w:rPr>
        <w:t>. Mathilde explique que c’est à cause</w:t>
      </w:r>
      <w:r>
        <w:rPr>
          <w:rFonts w:ascii="Arial" w:eastAsia="MS Mincho" w:hAnsi="Arial" w:cs="Arial"/>
          <w:lang w:val="fr-FR" w:eastAsia="fr-FR"/>
        </w:rPr>
        <w:t xml:space="preserve"> de la diminution des cotisations</w:t>
      </w:r>
      <w:r w:rsidR="009A616B">
        <w:rPr>
          <w:rFonts w:ascii="Arial" w:eastAsia="MS Mincho" w:hAnsi="Arial" w:cs="Arial"/>
          <w:lang w:val="fr-FR" w:eastAsia="fr-FR"/>
        </w:rPr>
        <w:t>.</w:t>
      </w:r>
    </w:p>
    <w:p w14:paraId="03B8866B" w14:textId="77777777" w:rsidR="009A616B" w:rsidRDefault="009A616B" w:rsidP="002729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fr-FR" w:eastAsia="fr-FR"/>
        </w:rPr>
      </w:pPr>
    </w:p>
    <w:p w14:paraId="58EB6DE2" w14:textId="12A43A4E" w:rsidR="009A616B" w:rsidRDefault="009A616B" w:rsidP="002729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>Mari</w:t>
      </w:r>
      <w:r w:rsidR="00AF478E">
        <w:rPr>
          <w:rFonts w:ascii="Arial" w:eastAsia="MS Mincho" w:hAnsi="Arial" w:cs="Arial"/>
          <w:lang w:val="fr-FR" w:eastAsia="fr-FR"/>
        </w:rPr>
        <w:t>e</w:t>
      </w:r>
      <w:r>
        <w:rPr>
          <w:rFonts w:ascii="Arial" w:eastAsia="MS Mincho" w:hAnsi="Arial" w:cs="Arial"/>
          <w:lang w:val="fr-FR" w:eastAsia="fr-FR"/>
        </w:rPr>
        <w:t>-</w:t>
      </w:r>
      <w:proofErr w:type="spellStart"/>
      <w:r w:rsidR="00AF478E">
        <w:rPr>
          <w:rFonts w:ascii="Arial" w:eastAsia="MS Mincho" w:hAnsi="Arial" w:cs="Arial"/>
          <w:lang w:val="fr-FR" w:eastAsia="fr-FR"/>
        </w:rPr>
        <w:t>Eve</w:t>
      </w:r>
      <w:proofErr w:type="spellEnd"/>
      <w:r w:rsidR="00AF478E">
        <w:rPr>
          <w:rFonts w:ascii="Arial" w:eastAsia="MS Mincho" w:hAnsi="Arial" w:cs="Arial"/>
          <w:lang w:val="fr-FR" w:eastAsia="fr-FR"/>
        </w:rPr>
        <w:t xml:space="preserve"> Brodeur veut confirmer que le budget pour chaque cohorte est en fait un cumul d’année en année</w:t>
      </w:r>
      <w:r>
        <w:rPr>
          <w:rFonts w:ascii="Arial" w:eastAsia="MS Mincho" w:hAnsi="Arial" w:cs="Arial"/>
          <w:lang w:val="fr-FR" w:eastAsia="fr-FR"/>
        </w:rPr>
        <w:t xml:space="preserve">. Mathilde confirme. </w:t>
      </w:r>
    </w:p>
    <w:p w14:paraId="5AB60ECF" w14:textId="77777777" w:rsidR="00272995" w:rsidRDefault="00272995" w:rsidP="002729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fr-FR" w:eastAsia="fr-FR"/>
        </w:rPr>
      </w:pPr>
    </w:p>
    <w:p w14:paraId="602EE248" w14:textId="77777777" w:rsidR="00C3650E" w:rsidRPr="00C3650E" w:rsidRDefault="00C3650E" w:rsidP="00C3650E">
      <w:pPr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lang w:val="fr-FR" w:eastAsia="fr-FR"/>
        </w:rPr>
      </w:pPr>
      <w:r w:rsidRPr="00C3650E">
        <w:rPr>
          <w:rFonts w:ascii="Arial" w:eastAsia="MS Mincho" w:hAnsi="Arial" w:cs="Arial"/>
          <w:b/>
          <w:lang w:val="fr-FR" w:eastAsia="fr-FR"/>
        </w:rPr>
        <w:t>Varia</w:t>
      </w:r>
    </w:p>
    <w:p w14:paraId="67ADE3A2" w14:textId="77777777" w:rsidR="007F6FC2" w:rsidRDefault="007F6FC2" w:rsidP="009043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fr-FR" w:eastAsia="fr-FR"/>
        </w:rPr>
      </w:pPr>
    </w:p>
    <w:p w14:paraId="770568B1" w14:textId="5426699C" w:rsidR="00AF478E" w:rsidRPr="00AB4EB8" w:rsidRDefault="009624F8" w:rsidP="007F6FC2">
      <w:pPr>
        <w:pStyle w:val="Pardeliste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lang w:val="fr-FR" w:eastAsia="fr-FR"/>
        </w:rPr>
      </w:pPr>
      <w:r>
        <w:rPr>
          <w:rFonts w:ascii="Arial" w:eastAsia="MS Mincho" w:hAnsi="Arial" w:cs="Arial"/>
          <w:b/>
          <w:lang w:val="fr-FR" w:eastAsia="fr-FR"/>
        </w:rPr>
        <w:t xml:space="preserve"> </w:t>
      </w:r>
      <w:r w:rsidR="007F6FC2" w:rsidRPr="00AB4EB8">
        <w:rPr>
          <w:rFonts w:ascii="Arial" w:eastAsia="MS Mincho" w:hAnsi="Arial" w:cs="Arial"/>
          <w:b/>
          <w:lang w:val="fr-FR" w:eastAsia="fr-FR"/>
        </w:rPr>
        <w:t xml:space="preserve">Micro-ondes </w:t>
      </w:r>
    </w:p>
    <w:p w14:paraId="4E57F842" w14:textId="58CC7D82" w:rsidR="00AF478E" w:rsidRDefault="00AF478E" w:rsidP="00AF47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>Kim invite les gens qui</w:t>
      </w:r>
      <w:r w:rsidR="009A616B" w:rsidRPr="00AF478E">
        <w:rPr>
          <w:rFonts w:ascii="Arial" w:eastAsia="MS Mincho" w:hAnsi="Arial" w:cs="Arial"/>
          <w:lang w:val="fr-FR" w:eastAsia="fr-FR"/>
        </w:rPr>
        <w:t xml:space="preserve"> ont</w:t>
      </w:r>
      <w:r>
        <w:rPr>
          <w:rFonts w:ascii="Arial" w:eastAsia="MS Mincho" w:hAnsi="Arial" w:cs="Arial"/>
          <w:lang w:val="fr-FR" w:eastAsia="fr-FR"/>
        </w:rPr>
        <w:t xml:space="preserve"> des micro-ondes/presse-panini qui pourraient servir à l’école de contacter les membres de l’Asso.</w:t>
      </w:r>
    </w:p>
    <w:p w14:paraId="069BA91F" w14:textId="77777777" w:rsidR="00AF478E" w:rsidRDefault="00AF478E" w:rsidP="00AF47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MS Mincho" w:hAnsi="Arial" w:cs="Arial"/>
          <w:lang w:val="fr-FR" w:eastAsia="fr-FR"/>
        </w:rPr>
      </w:pPr>
    </w:p>
    <w:p w14:paraId="278E40E5" w14:textId="4E31B24B" w:rsidR="00AB4EB8" w:rsidRPr="009624F8" w:rsidRDefault="00AB4EB8" w:rsidP="009624F8">
      <w:pPr>
        <w:pStyle w:val="Pardeliste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lang w:val="fr-FR" w:eastAsia="fr-FR"/>
        </w:rPr>
      </w:pPr>
      <w:r w:rsidRPr="009624F8">
        <w:rPr>
          <w:rFonts w:ascii="Arial" w:eastAsia="MS Mincho" w:hAnsi="Arial" w:cs="Arial"/>
          <w:b/>
          <w:lang w:val="fr-FR" w:eastAsia="fr-FR"/>
        </w:rPr>
        <w:t>Journée Porte</w:t>
      </w:r>
      <w:r w:rsidR="009624F8" w:rsidRPr="009624F8">
        <w:rPr>
          <w:rFonts w:ascii="Arial" w:eastAsia="MS Mincho" w:hAnsi="Arial" w:cs="Arial"/>
          <w:b/>
          <w:lang w:val="fr-FR" w:eastAsia="fr-FR"/>
        </w:rPr>
        <w:t>s ouvertes</w:t>
      </w:r>
    </w:p>
    <w:p w14:paraId="0B9D5955" w14:textId="7A4267DF" w:rsidR="009A616B" w:rsidRDefault="00AF478E" w:rsidP="00AF47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>Elle r</w:t>
      </w:r>
      <w:r w:rsidR="009A616B">
        <w:rPr>
          <w:rFonts w:ascii="Arial" w:eastAsia="MS Mincho" w:hAnsi="Arial" w:cs="Arial"/>
          <w:lang w:val="fr-FR" w:eastAsia="fr-FR"/>
        </w:rPr>
        <w:t xml:space="preserve">appelle </w:t>
      </w:r>
      <w:r>
        <w:rPr>
          <w:rFonts w:ascii="Arial" w:eastAsia="MS Mincho" w:hAnsi="Arial" w:cs="Arial"/>
          <w:lang w:val="fr-FR" w:eastAsia="fr-FR"/>
        </w:rPr>
        <w:t xml:space="preserve">la </w:t>
      </w:r>
      <w:r w:rsidR="009A616B">
        <w:rPr>
          <w:rFonts w:ascii="Arial" w:eastAsia="MS Mincho" w:hAnsi="Arial" w:cs="Arial"/>
          <w:lang w:val="fr-FR" w:eastAsia="fr-FR"/>
        </w:rPr>
        <w:t xml:space="preserve">journée porte ouverte le 11 novembre </w:t>
      </w:r>
      <w:r>
        <w:rPr>
          <w:rFonts w:ascii="Arial" w:eastAsia="MS Mincho" w:hAnsi="Arial" w:cs="Arial"/>
          <w:lang w:val="fr-FR" w:eastAsia="fr-FR"/>
        </w:rPr>
        <w:t xml:space="preserve">de </w:t>
      </w:r>
      <w:r w:rsidR="009A616B">
        <w:rPr>
          <w:rFonts w:ascii="Arial" w:eastAsia="MS Mincho" w:hAnsi="Arial" w:cs="Arial"/>
          <w:lang w:val="fr-FR" w:eastAsia="fr-FR"/>
        </w:rPr>
        <w:t>10</w:t>
      </w:r>
      <w:r>
        <w:rPr>
          <w:rFonts w:ascii="Arial" w:eastAsia="MS Mincho" w:hAnsi="Arial" w:cs="Arial"/>
          <w:lang w:val="fr-FR" w:eastAsia="fr-FR"/>
        </w:rPr>
        <w:t>h</w:t>
      </w:r>
      <w:r w:rsidR="009A616B">
        <w:rPr>
          <w:rFonts w:ascii="Arial" w:eastAsia="MS Mincho" w:hAnsi="Arial" w:cs="Arial"/>
          <w:lang w:val="fr-FR" w:eastAsia="fr-FR"/>
        </w:rPr>
        <w:t xml:space="preserve"> à 16</w:t>
      </w:r>
      <w:r>
        <w:rPr>
          <w:rFonts w:ascii="Arial" w:eastAsia="MS Mincho" w:hAnsi="Arial" w:cs="Arial"/>
          <w:lang w:val="fr-FR" w:eastAsia="fr-FR"/>
        </w:rPr>
        <w:t>h</w:t>
      </w:r>
      <w:r w:rsidR="00AB4EB8">
        <w:rPr>
          <w:rFonts w:ascii="Arial" w:eastAsia="MS Mincho" w:hAnsi="Arial" w:cs="Arial"/>
          <w:lang w:val="fr-FR" w:eastAsia="fr-FR"/>
        </w:rPr>
        <w:t xml:space="preserve">. Des étudiants sont recherchés pour présenter les programmes d’orthophonie et d’audiologie. Deux étudiants en audiologie </w:t>
      </w:r>
      <w:r w:rsidR="00C71E88">
        <w:rPr>
          <w:rFonts w:ascii="Arial" w:eastAsia="MS Mincho" w:hAnsi="Arial" w:cs="Arial"/>
          <w:lang w:val="fr-FR" w:eastAsia="fr-FR"/>
        </w:rPr>
        <w:t>s</w:t>
      </w:r>
      <w:r w:rsidR="00AB4EB8">
        <w:rPr>
          <w:rFonts w:ascii="Arial" w:eastAsia="MS Mincho" w:hAnsi="Arial" w:cs="Arial"/>
          <w:lang w:val="fr-FR" w:eastAsia="fr-FR"/>
        </w:rPr>
        <w:t xml:space="preserve">e sont déjà manifestés. Il manque donc 2 étudiants en orthophonie pour faire une journée complète ou 4 étudiants (2 par demi-journée). Il s’agit d’un emploi rémunéré par </w:t>
      </w:r>
      <w:r w:rsidR="009A616B">
        <w:rPr>
          <w:rFonts w:ascii="Arial" w:eastAsia="MS Mincho" w:hAnsi="Arial" w:cs="Arial"/>
          <w:lang w:val="fr-FR" w:eastAsia="fr-FR"/>
        </w:rPr>
        <w:lastRenderedPageBreak/>
        <w:t>l’uni</w:t>
      </w:r>
      <w:r w:rsidR="00AB4EB8">
        <w:rPr>
          <w:rFonts w:ascii="Arial" w:eastAsia="MS Mincho" w:hAnsi="Arial" w:cs="Arial"/>
          <w:lang w:val="fr-FR" w:eastAsia="fr-FR"/>
        </w:rPr>
        <w:t>versité. Demande donc de la contacter si intéressé.</w:t>
      </w:r>
    </w:p>
    <w:p w14:paraId="6133A3F1" w14:textId="77777777" w:rsidR="009A616B" w:rsidRDefault="009A616B" w:rsidP="009043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fr-FR" w:eastAsia="fr-FR"/>
        </w:rPr>
      </w:pPr>
    </w:p>
    <w:p w14:paraId="78108A7B" w14:textId="6C287405" w:rsidR="009624F8" w:rsidRPr="009624F8" w:rsidRDefault="009624F8" w:rsidP="009624F8">
      <w:pPr>
        <w:pStyle w:val="Pardeliste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 xml:space="preserve"> </w:t>
      </w:r>
      <w:r w:rsidRPr="009624F8">
        <w:rPr>
          <w:rFonts w:ascii="Arial" w:eastAsia="MS Mincho" w:hAnsi="Arial" w:cs="Arial"/>
          <w:b/>
          <w:lang w:val="fr-FR" w:eastAsia="fr-FR"/>
        </w:rPr>
        <w:t>Financement des cohortes</w:t>
      </w:r>
    </w:p>
    <w:p w14:paraId="09EFB720" w14:textId="6DABA278" w:rsidR="00D617C1" w:rsidRDefault="009A616B" w:rsidP="00D617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MS Mincho" w:hAnsi="Arial" w:cs="Arial"/>
          <w:lang w:val="fr-FR" w:eastAsia="fr-FR"/>
        </w:rPr>
      </w:pPr>
      <w:r w:rsidRPr="009624F8">
        <w:rPr>
          <w:rFonts w:ascii="Arial" w:eastAsia="MS Mincho" w:hAnsi="Arial" w:cs="Arial"/>
          <w:lang w:val="fr-FR" w:eastAsia="fr-FR"/>
        </w:rPr>
        <w:t xml:space="preserve">Geneviève demande </w:t>
      </w:r>
      <w:r w:rsidR="00D617C1">
        <w:rPr>
          <w:rFonts w:ascii="Arial" w:eastAsia="MS Mincho" w:hAnsi="Arial" w:cs="Arial"/>
          <w:lang w:val="fr-FR" w:eastAsia="fr-FR"/>
        </w:rPr>
        <w:t>pourquoi les BAC 3 ne peuvent pas commencer leur financement</w:t>
      </w:r>
      <w:r w:rsidR="00B05B6D">
        <w:rPr>
          <w:rFonts w:ascii="Arial" w:eastAsia="MS Mincho" w:hAnsi="Arial" w:cs="Arial"/>
          <w:lang w:val="fr-FR" w:eastAsia="fr-FR"/>
        </w:rPr>
        <w:t xml:space="preserve">, </w:t>
      </w:r>
      <w:r w:rsidR="00D617C1">
        <w:rPr>
          <w:rFonts w:ascii="Arial" w:eastAsia="MS Mincho" w:hAnsi="Arial" w:cs="Arial"/>
          <w:lang w:val="fr-FR" w:eastAsia="fr-FR"/>
        </w:rPr>
        <w:t xml:space="preserve">car ils ont déjà eu des idées et qu’ils se voient défavorisés par la diminution des budgets de cohorte. </w:t>
      </w:r>
      <w:r w:rsidR="00904376">
        <w:rPr>
          <w:rFonts w:ascii="Arial" w:eastAsia="MS Mincho" w:hAnsi="Arial" w:cs="Arial"/>
          <w:lang w:val="fr-FR" w:eastAsia="fr-FR"/>
        </w:rPr>
        <w:t>Charlène </w:t>
      </w:r>
      <w:r w:rsidR="00D617C1">
        <w:rPr>
          <w:rFonts w:ascii="Arial" w:eastAsia="MS Mincho" w:hAnsi="Arial" w:cs="Arial"/>
          <w:lang w:val="fr-FR" w:eastAsia="fr-FR"/>
        </w:rPr>
        <w:t>commente</w:t>
      </w:r>
      <w:r w:rsidR="00904376">
        <w:rPr>
          <w:rFonts w:ascii="Arial" w:eastAsia="MS Mincho" w:hAnsi="Arial" w:cs="Arial"/>
          <w:lang w:val="fr-FR" w:eastAsia="fr-FR"/>
        </w:rPr>
        <w:t xml:space="preserve"> que pour le bal, les ventes de cupcakes n’ont pas été la plus grande </w:t>
      </w:r>
      <w:r w:rsidR="00D617C1">
        <w:rPr>
          <w:rFonts w:ascii="Arial" w:eastAsia="MS Mincho" w:hAnsi="Arial" w:cs="Arial"/>
          <w:lang w:val="fr-FR" w:eastAsia="fr-FR"/>
        </w:rPr>
        <w:t>source de revenu dans le financement du bal. Delphine répond</w:t>
      </w:r>
      <w:r w:rsidR="00904376">
        <w:rPr>
          <w:rFonts w:ascii="Arial" w:eastAsia="MS Mincho" w:hAnsi="Arial" w:cs="Arial"/>
          <w:lang w:val="fr-FR" w:eastAsia="fr-FR"/>
        </w:rPr>
        <w:t xml:space="preserve"> que pour la</w:t>
      </w:r>
      <w:r w:rsidR="00D617C1">
        <w:rPr>
          <w:rFonts w:ascii="Arial" w:eastAsia="MS Mincho" w:hAnsi="Arial" w:cs="Arial"/>
          <w:lang w:val="fr-FR" w:eastAsia="fr-FR"/>
        </w:rPr>
        <w:t xml:space="preserve"> vente de vin, ça ne change rien s’il commence leur vente plus tôt, mis à part que ça intervient en même temps que la vente des maitrises actuel</w:t>
      </w:r>
      <w:r w:rsidR="00DB447F">
        <w:rPr>
          <w:rFonts w:ascii="Arial" w:eastAsia="MS Mincho" w:hAnsi="Arial" w:cs="Arial"/>
          <w:lang w:val="fr-FR" w:eastAsia="fr-FR"/>
        </w:rPr>
        <w:t>les</w:t>
      </w:r>
      <w:r w:rsidR="00D617C1">
        <w:rPr>
          <w:rFonts w:ascii="Arial" w:eastAsia="MS Mincho" w:hAnsi="Arial" w:cs="Arial"/>
          <w:lang w:val="fr-FR" w:eastAsia="fr-FR"/>
        </w:rPr>
        <w:t>. Elle rappelle qu’ils ne seront pas si désavantagés</w:t>
      </w:r>
      <w:r w:rsidR="00B05B6D">
        <w:rPr>
          <w:rFonts w:ascii="Arial" w:eastAsia="MS Mincho" w:hAnsi="Arial" w:cs="Arial"/>
          <w:lang w:val="fr-FR" w:eastAsia="fr-FR"/>
        </w:rPr>
        <w:t xml:space="preserve">, </w:t>
      </w:r>
      <w:r w:rsidR="00D617C1">
        <w:rPr>
          <w:rFonts w:ascii="Arial" w:eastAsia="MS Mincho" w:hAnsi="Arial" w:cs="Arial"/>
          <w:lang w:val="fr-FR" w:eastAsia="fr-FR"/>
        </w:rPr>
        <w:t>car les étudiants de maitrise actuels n’avaient pas été informés du théâtre de bac 2, donc qu’ils n’ont pas nécessairement plus d’argent d’amassé.</w:t>
      </w:r>
    </w:p>
    <w:p w14:paraId="589D745E" w14:textId="77777777" w:rsidR="00D617C1" w:rsidRDefault="00D617C1" w:rsidP="00D617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MS Mincho" w:hAnsi="Arial" w:cs="Arial"/>
          <w:lang w:val="fr-FR" w:eastAsia="fr-FR"/>
        </w:rPr>
      </w:pPr>
    </w:p>
    <w:p w14:paraId="22297B07" w14:textId="26680229" w:rsidR="00904376" w:rsidRDefault="00904376" w:rsidP="00D617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 xml:space="preserve">Mathilde </w:t>
      </w:r>
      <w:r w:rsidR="00D617C1">
        <w:rPr>
          <w:rFonts w:ascii="Arial" w:eastAsia="MS Mincho" w:hAnsi="Arial" w:cs="Arial"/>
          <w:lang w:val="fr-FR" w:eastAsia="fr-FR"/>
        </w:rPr>
        <w:t>qu’elle peut venir en discuter en CE avec des amies qui partage son opinion si elle souhaite faire un vote à ce sujet.</w:t>
      </w:r>
    </w:p>
    <w:p w14:paraId="0A40ACC9" w14:textId="77777777" w:rsidR="00904376" w:rsidRDefault="00904376" w:rsidP="009043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fr-FR" w:eastAsia="fr-FR"/>
        </w:rPr>
      </w:pPr>
    </w:p>
    <w:p w14:paraId="7519AEE7" w14:textId="77777777" w:rsidR="00D617C1" w:rsidRPr="00D617C1" w:rsidRDefault="00D617C1" w:rsidP="00027278">
      <w:pPr>
        <w:pStyle w:val="Pardeliste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lang w:val="fr-FR" w:eastAsia="fr-FR"/>
        </w:rPr>
      </w:pPr>
      <w:r w:rsidRPr="00D617C1">
        <w:rPr>
          <w:rFonts w:ascii="Arial" w:eastAsia="MS Mincho" w:hAnsi="Arial" w:cs="Arial"/>
          <w:b/>
          <w:lang w:val="fr-FR" w:eastAsia="fr-FR"/>
        </w:rPr>
        <w:t>Activités culturelles</w:t>
      </w:r>
    </w:p>
    <w:p w14:paraId="543EA767" w14:textId="3AB4293F" w:rsidR="00D617C1" w:rsidRDefault="00904376" w:rsidP="00D617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MS Mincho" w:hAnsi="Arial" w:cs="Arial"/>
          <w:lang w:val="fr-FR" w:eastAsia="fr-FR"/>
        </w:rPr>
      </w:pPr>
      <w:r w:rsidRPr="00D617C1">
        <w:rPr>
          <w:rFonts w:ascii="Arial" w:eastAsia="MS Mincho" w:hAnsi="Arial" w:cs="Arial"/>
          <w:lang w:val="fr-FR" w:eastAsia="fr-FR"/>
        </w:rPr>
        <w:t>Jade veut présenter les activités culturelles qui sont organisé</w:t>
      </w:r>
      <w:r w:rsidR="00563936">
        <w:rPr>
          <w:rFonts w:ascii="Arial" w:eastAsia="MS Mincho" w:hAnsi="Arial" w:cs="Arial"/>
          <w:lang w:val="fr-FR" w:eastAsia="fr-FR"/>
        </w:rPr>
        <w:t>es</w:t>
      </w:r>
      <w:r w:rsidR="00D617C1">
        <w:rPr>
          <w:rFonts w:ascii="Arial" w:eastAsia="MS Mincho" w:hAnsi="Arial" w:cs="Arial"/>
          <w:lang w:val="fr-FR" w:eastAsia="fr-FR"/>
        </w:rPr>
        <w:t xml:space="preserve"> prochainement</w:t>
      </w:r>
      <w:r w:rsidRPr="00D617C1">
        <w:rPr>
          <w:rFonts w:ascii="Arial" w:eastAsia="MS Mincho" w:hAnsi="Arial" w:cs="Arial"/>
          <w:lang w:val="fr-FR" w:eastAsia="fr-FR"/>
        </w:rPr>
        <w:t xml:space="preserve">. </w:t>
      </w:r>
      <w:r w:rsidR="00D617C1">
        <w:rPr>
          <w:rFonts w:ascii="Arial" w:eastAsia="MS Mincho" w:hAnsi="Arial" w:cs="Arial"/>
          <w:lang w:val="fr-FR" w:eastAsia="fr-FR"/>
        </w:rPr>
        <w:t>Le p</w:t>
      </w:r>
      <w:r w:rsidRPr="00D617C1">
        <w:rPr>
          <w:rFonts w:ascii="Arial" w:eastAsia="MS Mincho" w:hAnsi="Arial" w:cs="Arial"/>
          <w:lang w:val="fr-FR" w:eastAsia="fr-FR"/>
        </w:rPr>
        <w:t>remier midi jeux de société</w:t>
      </w:r>
      <w:r w:rsidR="00D617C1">
        <w:rPr>
          <w:rFonts w:ascii="Arial" w:eastAsia="MS Mincho" w:hAnsi="Arial" w:cs="Arial"/>
          <w:lang w:val="fr-FR" w:eastAsia="fr-FR"/>
        </w:rPr>
        <w:t xml:space="preserve"> a bien fonctionné. Elle a reçu des commentaires quant à la journée choisie et tiendra donc le</w:t>
      </w:r>
      <w:r w:rsidRPr="00D617C1">
        <w:rPr>
          <w:rFonts w:ascii="Arial" w:eastAsia="MS Mincho" w:hAnsi="Arial" w:cs="Arial"/>
          <w:lang w:val="fr-FR" w:eastAsia="fr-FR"/>
        </w:rPr>
        <w:t xml:space="preserve"> prochain</w:t>
      </w:r>
      <w:r w:rsidR="00D617C1">
        <w:rPr>
          <w:rFonts w:ascii="Arial" w:eastAsia="MS Mincho" w:hAnsi="Arial" w:cs="Arial"/>
          <w:lang w:val="fr-FR" w:eastAsia="fr-FR"/>
        </w:rPr>
        <w:t xml:space="preserve"> midi jeux </w:t>
      </w:r>
      <w:r w:rsidRPr="00D617C1">
        <w:rPr>
          <w:rFonts w:ascii="Arial" w:eastAsia="MS Mincho" w:hAnsi="Arial" w:cs="Arial"/>
          <w:lang w:val="fr-FR" w:eastAsia="fr-FR"/>
        </w:rPr>
        <w:t xml:space="preserve">le vendredi midi pour accommoder les cohortes. </w:t>
      </w:r>
    </w:p>
    <w:p w14:paraId="29195DD8" w14:textId="77777777" w:rsidR="00D617C1" w:rsidRDefault="00D617C1" w:rsidP="00D617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MS Mincho" w:hAnsi="Arial" w:cs="Arial"/>
          <w:lang w:val="fr-FR" w:eastAsia="fr-FR"/>
        </w:rPr>
      </w:pPr>
    </w:p>
    <w:p w14:paraId="11CB037D" w14:textId="77777777" w:rsidR="00D617C1" w:rsidRDefault="00D617C1" w:rsidP="00D617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>Rappelle qu’elle publie des recettes simples sur sa propre page Facebook et sur page de l’Asso.</w:t>
      </w:r>
    </w:p>
    <w:p w14:paraId="3A55BB6D" w14:textId="77777777" w:rsidR="00D617C1" w:rsidRDefault="00D617C1" w:rsidP="00D617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MS Mincho" w:hAnsi="Arial" w:cs="Arial"/>
          <w:lang w:val="fr-FR" w:eastAsia="fr-FR"/>
        </w:rPr>
      </w:pPr>
    </w:p>
    <w:p w14:paraId="6E314FFE" w14:textId="3413D1AA" w:rsidR="00904376" w:rsidRPr="00D617C1" w:rsidRDefault="00D617C1" w:rsidP="00D617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>Elle p</w:t>
      </w:r>
      <w:r w:rsidR="00904376" w:rsidRPr="00D617C1">
        <w:rPr>
          <w:rFonts w:ascii="Arial" w:eastAsia="MS Mincho" w:hAnsi="Arial" w:cs="Arial"/>
          <w:lang w:val="fr-FR" w:eastAsia="fr-FR"/>
        </w:rPr>
        <w:t>ropose deux activités pour</w:t>
      </w:r>
      <w:r>
        <w:rPr>
          <w:rFonts w:ascii="Arial" w:eastAsia="MS Mincho" w:hAnsi="Arial" w:cs="Arial"/>
          <w:lang w:val="fr-FR" w:eastAsia="fr-FR"/>
        </w:rPr>
        <w:t xml:space="preserve"> le mois d’octobre. La soirée de lanternes chinoises aura lieu </w:t>
      </w:r>
      <w:r w:rsidR="00904376" w:rsidRPr="00D617C1">
        <w:rPr>
          <w:rFonts w:ascii="Arial" w:eastAsia="MS Mincho" w:hAnsi="Arial" w:cs="Arial"/>
          <w:lang w:val="fr-FR" w:eastAsia="fr-FR"/>
        </w:rPr>
        <w:t>le 12 octobre. Lundi le 29</w:t>
      </w:r>
      <w:r>
        <w:rPr>
          <w:rFonts w:ascii="Arial" w:eastAsia="MS Mincho" w:hAnsi="Arial" w:cs="Arial"/>
          <w:lang w:val="fr-FR" w:eastAsia="fr-FR"/>
        </w:rPr>
        <w:t xml:space="preserve"> octobre</w:t>
      </w:r>
      <w:r w:rsidR="00904376" w:rsidRPr="00D617C1">
        <w:rPr>
          <w:rFonts w:ascii="Arial" w:eastAsia="MS Mincho" w:hAnsi="Arial" w:cs="Arial"/>
          <w:lang w:val="fr-FR" w:eastAsia="fr-FR"/>
        </w:rPr>
        <w:t xml:space="preserve">, </w:t>
      </w:r>
      <w:r>
        <w:rPr>
          <w:rFonts w:ascii="Arial" w:eastAsia="MS Mincho" w:hAnsi="Arial" w:cs="Arial"/>
          <w:lang w:val="fr-FR" w:eastAsia="fr-FR"/>
        </w:rPr>
        <w:t>elle organisera une soirée citrouille. Plus d’informations seront données prochainement quant à l’organisation de cette activité.</w:t>
      </w:r>
    </w:p>
    <w:p w14:paraId="31839EF8" w14:textId="77777777" w:rsidR="00904376" w:rsidRDefault="00904376" w:rsidP="009043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fr-FR" w:eastAsia="fr-FR"/>
        </w:rPr>
      </w:pPr>
    </w:p>
    <w:p w14:paraId="52411B62" w14:textId="04E0BC62" w:rsidR="00D617C1" w:rsidRDefault="00D617C1" w:rsidP="00904376">
      <w:pPr>
        <w:pStyle w:val="Pardeliste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 xml:space="preserve"> </w:t>
      </w:r>
      <w:r w:rsidRPr="00D617C1">
        <w:rPr>
          <w:rFonts w:ascii="Arial" w:eastAsia="MS Mincho" w:hAnsi="Arial" w:cs="Arial"/>
          <w:b/>
          <w:lang w:val="fr-FR" w:eastAsia="fr-FR"/>
        </w:rPr>
        <w:t xml:space="preserve">Sondage Vins et </w:t>
      </w:r>
      <w:r w:rsidR="00F65ED0">
        <w:rPr>
          <w:rFonts w:ascii="Arial" w:eastAsia="MS Mincho" w:hAnsi="Arial" w:cs="Arial"/>
          <w:b/>
          <w:lang w:val="fr-FR" w:eastAsia="fr-FR"/>
        </w:rPr>
        <w:t>f</w:t>
      </w:r>
      <w:r w:rsidRPr="00D617C1">
        <w:rPr>
          <w:rFonts w:ascii="Arial" w:eastAsia="MS Mincho" w:hAnsi="Arial" w:cs="Arial"/>
          <w:b/>
          <w:lang w:val="fr-FR" w:eastAsia="fr-FR"/>
        </w:rPr>
        <w:t>romages</w:t>
      </w:r>
    </w:p>
    <w:p w14:paraId="21765CE6" w14:textId="0A7E06B7" w:rsidR="00904376" w:rsidRPr="00D617C1" w:rsidRDefault="00D617C1" w:rsidP="00D617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MS Mincho" w:hAnsi="Arial" w:cs="Arial"/>
          <w:b/>
          <w:lang w:val="fr-FR" w:eastAsia="fr-FR"/>
        </w:rPr>
      </w:pPr>
      <w:proofErr w:type="spellStart"/>
      <w:r>
        <w:rPr>
          <w:rFonts w:ascii="Arial" w:eastAsia="MS Mincho" w:hAnsi="Arial" w:cs="Arial"/>
          <w:lang w:val="fr-FR" w:eastAsia="fr-FR"/>
        </w:rPr>
        <w:t>Kassiopé</w:t>
      </w:r>
      <w:proofErr w:type="spellEnd"/>
      <w:r>
        <w:rPr>
          <w:rFonts w:ascii="Arial" w:eastAsia="MS Mincho" w:hAnsi="Arial" w:cs="Arial"/>
          <w:lang w:val="fr-FR" w:eastAsia="fr-FR"/>
        </w:rPr>
        <w:t> demande aux gens d’aller répondre au sondage du comité vin</w:t>
      </w:r>
      <w:r w:rsidR="00F65ED0">
        <w:rPr>
          <w:rFonts w:ascii="Arial" w:eastAsia="MS Mincho" w:hAnsi="Arial" w:cs="Arial"/>
          <w:lang w:val="fr-FR" w:eastAsia="fr-FR"/>
        </w:rPr>
        <w:t>s et fromages</w:t>
      </w:r>
      <w:r>
        <w:rPr>
          <w:rFonts w:ascii="Arial" w:eastAsia="MS Mincho" w:hAnsi="Arial" w:cs="Arial"/>
          <w:lang w:val="fr-FR" w:eastAsia="fr-FR"/>
        </w:rPr>
        <w:t xml:space="preserve"> sur la page de l’Asso. Ce sondage permettra de connaître les préférences des étudiants et d’encourager la participation à l’activité.</w:t>
      </w:r>
    </w:p>
    <w:p w14:paraId="36343F55" w14:textId="77777777" w:rsidR="004632A3" w:rsidRPr="004632A3" w:rsidRDefault="004632A3" w:rsidP="004632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lang w:val="fr-FR" w:eastAsia="fr-FR"/>
        </w:rPr>
      </w:pPr>
    </w:p>
    <w:p w14:paraId="0D6E7BE6" w14:textId="77777777" w:rsidR="00C3650E" w:rsidRPr="00C3650E" w:rsidRDefault="00C3650E" w:rsidP="00C3650E">
      <w:pPr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lang w:val="fr-FR" w:eastAsia="fr-FR"/>
        </w:rPr>
      </w:pPr>
      <w:r w:rsidRPr="00C3650E">
        <w:rPr>
          <w:rFonts w:ascii="Arial" w:eastAsia="MS Mincho" w:hAnsi="Arial" w:cs="Arial"/>
          <w:b/>
          <w:lang w:val="fr-FR" w:eastAsia="fr-FR"/>
        </w:rPr>
        <w:t>Fermeture</w:t>
      </w:r>
    </w:p>
    <w:p w14:paraId="6293CCC4" w14:textId="01F50036" w:rsidR="00A56114" w:rsidRDefault="00904376" w:rsidP="00C3650E">
      <w:pPr>
        <w:spacing w:after="0" w:line="240" w:lineRule="auto"/>
        <w:rPr>
          <w:rFonts w:ascii="Arial" w:eastAsia="MS Mincho" w:hAnsi="Arial" w:cs="Arial"/>
          <w:lang w:eastAsia="fr-FR"/>
        </w:rPr>
      </w:pPr>
      <w:r>
        <w:rPr>
          <w:rFonts w:ascii="Arial" w:eastAsia="MS Mincho" w:hAnsi="Arial" w:cs="Arial"/>
          <w:lang w:eastAsia="fr-FR"/>
        </w:rPr>
        <w:t xml:space="preserve">Kim </w:t>
      </w:r>
      <w:r w:rsidR="00C3650E" w:rsidRPr="00C3650E">
        <w:rPr>
          <w:rFonts w:ascii="Arial" w:eastAsia="MS Mincho" w:hAnsi="Arial" w:cs="Arial"/>
          <w:lang w:eastAsia="fr-FR"/>
        </w:rPr>
        <w:t>propose la</w:t>
      </w:r>
      <w:r w:rsidR="00A56114">
        <w:rPr>
          <w:rFonts w:ascii="Arial" w:eastAsia="MS Mincho" w:hAnsi="Arial" w:cs="Arial"/>
          <w:lang w:eastAsia="fr-FR"/>
        </w:rPr>
        <w:t xml:space="preserve"> levée de l’assemblée</w:t>
      </w:r>
    </w:p>
    <w:p w14:paraId="5B236D78" w14:textId="2F15D5A9" w:rsidR="00C3650E" w:rsidRPr="00C3650E" w:rsidRDefault="00904376" w:rsidP="00C3650E">
      <w:pPr>
        <w:spacing w:after="0" w:line="240" w:lineRule="auto"/>
        <w:rPr>
          <w:rFonts w:ascii="Arial" w:eastAsia="MS Mincho" w:hAnsi="Arial" w:cs="Arial"/>
          <w:lang w:eastAsia="fr-FR"/>
        </w:rPr>
      </w:pPr>
      <w:r>
        <w:rPr>
          <w:rFonts w:ascii="Arial" w:eastAsia="MS Mincho" w:hAnsi="Arial" w:cs="Arial"/>
          <w:lang w:eastAsia="fr-FR"/>
        </w:rPr>
        <w:t xml:space="preserve">Mathilde Bal </w:t>
      </w:r>
      <w:r w:rsidR="00C3650E" w:rsidRPr="00C3650E">
        <w:rPr>
          <w:rFonts w:ascii="Arial" w:eastAsia="MS Mincho" w:hAnsi="Arial" w:cs="Arial"/>
          <w:lang w:eastAsia="fr-FR"/>
        </w:rPr>
        <w:t>appuie</w:t>
      </w:r>
      <w:r w:rsidR="005F00EE">
        <w:rPr>
          <w:rFonts w:ascii="Arial" w:eastAsia="MS Mincho" w:hAnsi="Arial" w:cs="Arial"/>
          <w:lang w:eastAsia="fr-FR"/>
        </w:rPr>
        <w:t xml:space="preserve"> la proposition</w:t>
      </w:r>
      <w:r w:rsidR="00C3650E" w:rsidRPr="00C3650E">
        <w:rPr>
          <w:rFonts w:ascii="Arial" w:eastAsia="MS Mincho" w:hAnsi="Arial" w:cs="Arial"/>
          <w:lang w:eastAsia="fr-FR"/>
        </w:rPr>
        <w:t>.</w:t>
      </w:r>
    </w:p>
    <w:p w14:paraId="792B6E81" w14:textId="77777777" w:rsidR="000C55BA" w:rsidRDefault="000C55BA" w:rsidP="00C3650E">
      <w:pPr>
        <w:spacing w:after="0" w:line="240" w:lineRule="auto"/>
        <w:jc w:val="right"/>
        <w:rPr>
          <w:rFonts w:ascii="Arial" w:eastAsia="MS Mincho" w:hAnsi="Arial" w:cs="Arial"/>
          <w:i/>
          <w:lang w:eastAsia="fr-FR"/>
        </w:rPr>
      </w:pPr>
    </w:p>
    <w:p w14:paraId="123B49DF" w14:textId="69E0409F" w:rsidR="00A56114" w:rsidRDefault="005F00EE" w:rsidP="00C3650E">
      <w:pPr>
        <w:spacing w:after="0" w:line="240" w:lineRule="auto"/>
        <w:jc w:val="right"/>
        <w:rPr>
          <w:rFonts w:ascii="Arial" w:eastAsia="MS Mincho" w:hAnsi="Arial" w:cs="Arial"/>
          <w:i/>
          <w:highlight w:val="yellow"/>
          <w:lang w:eastAsia="fr-FR"/>
        </w:rPr>
      </w:pPr>
      <w:r>
        <w:rPr>
          <w:rFonts w:ascii="Arial" w:eastAsia="MS Mincho" w:hAnsi="Arial" w:cs="Arial"/>
          <w:i/>
          <w:lang w:eastAsia="fr-FR"/>
        </w:rPr>
        <w:t xml:space="preserve">L’assemblée </w:t>
      </w:r>
      <w:r w:rsidRPr="005F00EE">
        <w:rPr>
          <w:rFonts w:ascii="Arial" w:eastAsia="MS Mincho" w:hAnsi="Arial" w:cs="Arial"/>
          <w:i/>
          <w:lang w:eastAsia="fr-FR"/>
        </w:rPr>
        <w:t xml:space="preserve">générale </w:t>
      </w:r>
      <w:r w:rsidR="00C3650E" w:rsidRPr="005F00EE">
        <w:rPr>
          <w:rFonts w:ascii="Arial" w:eastAsia="MS Mincho" w:hAnsi="Arial" w:cs="Arial"/>
          <w:i/>
          <w:lang w:eastAsia="fr-FR"/>
        </w:rPr>
        <w:t xml:space="preserve">du </w:t>
      </w:r>
      <w:r w:rsidR="00AD17F1" w:rsidRPr="00904376">
        <w:rPr>
          <w:rFonts w:ascii="Arial" w:eastAsia="MS Mincho" w:hAnsi="Arial" w:cs="Arial"/>
          <w:i/>
          <w:lang w:eastAsia="fr-FR"/>
        </w:rPr>
        <w:t>2018-10-05</w:t>
      </w:r>
      <w:r w:rsidR="00C3650E" w:rsidRPr="00904376">
        <w:rPr>
          <w:rFonts w:ascii="Arial" w:eastAsia="MS Mincho" w:hAnsi="Arial" w:cs="Arial"/>
          <w:i/>
          <w:lang w:eastAsia="fr-FR"/>
        </w:rPr>
        <w:t xml:space="preserve"> est </w:t>
      </w:r>
      <w:r w:rsidR="00A56114" w:rsidRPr="00904376">
        <w:rPr>
          <w:rFonts w:ascii="Arial" w:eastAsia="MS Mincho" w:hAnsi="Arial" w:cs="Arial"/>
          <w:i/>
          <w:lang w:eastAsia="fr-FR"/>
        </w:rPr>
        <w:t xml:space="preserve">levée </w:t>
      </w:r>
      <w:r w:rsidR="00C3650E" w:rsidRPr="00904376">
        <w:rPr>
          <w:rFonts w:ascii="Arial" w:eastAsia="MS Mincho" w:hAnsi="Arial" w:cs="Arial"/>
          <w:i/>
          <w:lang w:eastAsia="fr-FR"/>
        </w:rPr>
        <w:t>à</w:t>
      </w:r>
      <w:r w:rsidR="00904376" w:rsidRPr="00904376">
        <w:rPr>
          <w:rFonts w:ascii="Arial" w:eastAsia="MS Mincho" w:hAnsi="Arial" w:cs="Arial"/>
          <w:i/>
          <w:lang w:eastAsia="fr-FR"/>
        </w:rPr>
        <w:t xml:space="preserve"> 12 :14</w:t>
      </w:r>
      <w:r w:rsidR="00C412CA">
        <w:rPr>
          <w:rFonts w:ascii="Arial" w:eastAsia="MS Mincho" w:hAnsi="Arial" w:cs="Arial"/>
          <w:i/>
          <w:lang w:eastAsia="fr-FR"/>
        </w:rPr>
        <w:t>.</w:t>
      </w:r>
    </w:p>
    <w:p w14:paraId="078D9EFF" w14:textId="77777777" w:rsidR="00A56114" w:rsidRDefault="00A56114">
      <w:pPr>
        <w:rPr>
          <w:rFonts w:ascii="Arial" w:eastAsia="MS Mincho" w:hAnsi="Arial" w:cs="Arial"/>
          <w:i/>
          <w:highlight w:val="yellow"/>
          <w:lang w:eastAsia="fr-FR"/>
        </w:rPr>
      </w:pPr>
      <w:r>
        <w:rPr>
          <w:rFonts w:ascii="Arial" w:eastAsia="MS Mincho" w:hAnsi="Arial" w:cs="Arial"/>
          <w:i/>
          <w:highlight w:val="yellow"/>
          <w:lang w:eastAsia="fr-FR"/>
        </w:rPr>
        <w:br w:type="page"/>
      </w:r>
    </w:p>
    <w:p w14:paraId="5F194BD7" w14:textId="77777777" w:rsidR="00A56114" w:rsidRDefault="00A56114" w:rsidP="00C3650E">
      <w:pPr>
        <w:spacing w:after="0" w:line="240" w:lineRule="auto"/>
        <w:jc w:val="right"/>
        <w:rPr>
          <w:rFonts w:ascii="Arial" w:eastAsia="MS Mincho" w:hAnsi="Arial" w:cs="Arial"/>
          <w:i/>
          <w:highlight w:val="yellow"/>
          <w:lang w:eastAsia="fr-FR"/>
        </w:rPr>
        <w:sectPr w:rsidR="00A56114" w:rsidSect="00892EB1">
          <w:headerReference w:type="default" r:id="rId7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687F6194" w14:textId="77777777" w:rsidR="00C3650E" w:rsidRPr="00C3650E" w:rsidRDefault="00C3650E" w:rsidP="00C3650E">
      <w:pPr>
        <w:spacing w:after="0" w:line="240" w:lineRule="auto"/>
        <w:rPr>
          <w:rFonts w:ascii="Arial" w:eastAsia="MS Mincho" w:hAnsi="Arial" w:cs="Arial"/>
          <w:lang w:eastAsia="fr-FR"/>
        </w:rPr>
      </w:pPr>
    </w:p>
    <w:p w14:paraId="79CF48DF" w14:textId="5247DFC9" w:rsidR="00A56114" w:rsidRPr="00A56114" w:rsidRDefault="00A56114" w:rsidP="00A56114">
      <w:pPr>
        <w:jc w:val="center"/>
        <w:rPr>
          <w:rFonts w:ascii="Arial" w:hAnsi="Arial" w:cs="Arial"/>
          <w:b/>
        </w:rPr>
      </w:pPr>
      <w:r w:rsidRPr="000E1E00">
        <w:rPr>
          <w:rFonts w:ascii="Arial" w:hAnsi="Arial" w:cs="Arial"/>
          <w:noProof/>
          <w:sz w:val="24"/>
          <w:lang w:val="fr-FR" w:eastAsia="fr-FR"/>
        </w:rPr>
        <w:drawing>
          <wp:anchor distT="0" distB="0" distL="114300" distR="114300" simplePos="0" relativeHeight="251658240" behindDoc="1" locked="0" layoutInCell="1" allowOverlap="1" wp14:anchorId="770B825E" wp14:editId="0F954B8F">
            <wp:simplePos x="0" y="0"/>
            <wp:positionH relativeFrom="column">
              <wp:posOffset>-314960</wp:posOffset>
            </wp:positionH>
            <wp:positionV relativeFrom="paragraph">
              <wp:posOffset>-725805</wp:posOffset>
            </wp:positionV>
            <wp:extent cx="1292860" cy="1028700"/>
            <wp:effectExtent l="0" t="0" r="2540" b="0"/>
            <wp:wrapNone/>
            <wp:docPr id="5" name="Image 5" descr="logo ADE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 ADEO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1E00">
        <w:rPr>
          <w:rFonts w:ascii="Arial" w:hAnsi="Arial" w:cs="Arial"/>
          <w:b/>
          <w:sz w:val="24"/>
        </w:rPr>
        <w:t>Sommaire des déci</w:t>
      </w:r>
      <w:r w:rsidR="00F72A27" w:rsidRPr="000E1E00">
        <w:rPr>
          <w:rFonts w:ascii="Arial" w:hAnsi="Arial" w:cs="Arial"/>
          <w:b/>
          <w:sz w:val="24"/>
        </w:rPr>
        <w:t xml:space="preserve">sions – Assemblée générale du </w:t>
      </w:r>
      <w:r w:rsidR="00AD17F1">
        <w:rPr>
          <w:rFonts w:ascii="Arial" w:hAnsi="Arial" w:cs="Arial"/>
          <w:b/>
          <w:sz w:val="24"/>
        </w:rPr>
        <w:t>2018-10-05</w:t>
      </w:r>
    </w:p>
    <w:p w14:paraId="202B989C" w14:textId="77777777" w:rsidR="00A56114" w:rsidRPr="00A56114" w:rsidRDefault="00A56114" w:rsidP="00A56114">
      <w:pPr>
        <w:rPr>
          <w:rFonts w:ascii="Arial" w:hAnsi="Arial" w:cs="Arial"/>
          <w:b/>
        </w:rPr>
      </w:pPr>
      <w:r w:rsidRPr="00A56114">
        <w:rPr>
          <w:rFonts w:ascii="Arial" w:hAnsi="Arial" w:cs="Arial"/>
          <w:b/>
        </w:rPr>
        <w:t>______________________________________________</w:t>
      </w:r>
      <w:r>
        <w:rPr>
          <w:rFonts w:ascii="Arial" w:hAnsi="Arial" w:cs="Arial"/>
          <w:b/>
        </w:rPr>
        <w:t>______________________________</w:t>
      </w:r>
    </w:p>
    <w:p w14:paraId="438A6D6A" w14:textId="1C220A38" w:rsidR="00A56114" w:rsidRPr="000E1E00" w:rsidRDefault="00A56114" w:rsidP="00F0545E">
      <w:pPr>
        <w:pStyle w:val="Par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0E1E00">
        <w:rPr>
          <w:rFonts w:ascii="Arial" w:hAnsi="Arial" w:cs="Arial"/>
          <w:sz w:val="24"/>
        </w:rPr>
        <w:t xml:space="preserve">Adoption de l’ordre du jour du </w:t>
      </w:r>
      <w:r w:rsidR="00AD17F1">
        <w:rPr>
          <w:rFonts w:ascii="Arial" w:hAnsi="Arial" w:cs="Arial"/>
          <w:sz w:val="24"/>
        </w:rPr>
        <w:t>2018-10-05</w:t>
      </w:r>
    </w:p>
    <w:p w14:paraId="3094660F" w14:textId="7BFA4AE9" w:rsidR="0043394C" w:rsidRDefault="00A56114" w:rsidP="00697B74">
      <w:pPr>
        <w:pStyle w:val="Par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0E1E00">
        <w:rPr>
          <w:rFonts w:ascii="Arial" w:hAnsi="Arial" w:cs="Arial"/>
          <w:sz w:val="24"/>
        </w:rPr>
        <w:t xml:space="preserve">Adoption du procès-verbal du </w:t>
      </w:r>
      <w:r w:rsidR="007F6FC2">
        <w:rPr>
          <w:rFonts w:ascii="Arial" w:hAnsi="Arial" w:cs="Arial"/>
          <w:sz w:val="24"/>
        </w:rPr>
        <w:t>2018-09-21</w:t>
      </w:r>
    </w:p>
    <w:p w14:paraId="481C0C2A" w14:textId="56036D34" w:rsidR="00697B74" w:rsidRDefault="007F6FC2" w:rsidP="00697B74">
      <w:pPr>
        <w:pStyle w:val="Par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Adoption des modifications aux règlements généraux en bloc</w:t>
      </w:r>
    </w:p>
    <w:p w14:paraId="6E29D5FE" w14:textId="5C814E83" w:rsidR="007F6FC2" w:rsidRPr="00697B74" w:rsidRDefault="007F6FC2" w:rsidP="00697B74">
      <w:pPr>
        <w:pStyle w:val="Par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Adoption du budget 2018-2019 tel que présenté aux membres</w:t>
      </w:r>
    </w:p>
    <w:sectPr w:rsidR="007F6FC2" w:rsidRPr="00697B74" w:rsidSect="00892EB1">
      <w:head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EA772" w14:textId="77777777" w:rsidR="00770D99" w:rsidRDefault="00770D99">
      <w:pPr>
        <w:spacing w:after="0" w:line="240" w:lineRule="auto"/>
      </w:pPr>
      <w:r>
        <w:separator/>
      </w:r>
    </w:p>
  </w:endnote>
  <w:endnote w:type="continuationSeparator" w:id="0">
    <w:p w14:paraId="4D9FA178" w14:textId="77777777" w:rsidR="00770D99" w:rsidRDefault="0077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stellar">
    <w:altName w:val="Athelas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9328F1" w14:textId="77777777" w:rsidR="00770D99" w:rsidRDefault="00770D99">
      <w:pPr>
        <w:spacing w:after="0" w:line="240" w:lineRule="auto"/>
      </w:pPr>
      <w:r>
        <w:separator/>
      </w:r>
    </w:p>
  </w:footnote>
  <w:footnote w:type="continuationSeparator" w:id="0">
    <w:p w14:paraId="3759BD37" w14:textId="77777777" w:rsidR="00770D99" w:rsidRDefault="00770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1EB5C" w14:textId="7988A856" w:rsidR="003E4BE5" w:rsidRPr="00E144A5" w:rsidRDefault="00F30F3F" w:rsidP="00BC585E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Arial" w:hAnsi="Arial" w:cs="Arial"/>
        <w:color w:val="000000"/>
        <w:lang w:val="fr-FR"/>
      </w:rPr>
    </w:pPr>
    <w:r>
      <w:rPr>
        <w:rFonts w:ascii="Helvetica" w:eastAsiaTheme="minorHAnsi" w:hAnsi="Helvetica" w:cs="Helvetica"/>
        <w:noProof/>
        <w:lang w:val="fr-FR"/>
      </w:rPr>
      <w:drawing>
        <wp:anchor distT="0" distB="0" distL="114300" distR="114300" simplePos="0" relativeHeight="251662336" behindDoc="0" locked="0" layoutInCell="1" allowOverlap="1" wp14:anchorId="1E482159" wp14:editId="22256042">
          <wp:simplePos x="0" y="0"/>
          <wp:positionH relativeFrom="column">
            <wp:posOffset>-735965</wp:posOffset>
          </wp:positionH>
          <wp:positionV relativeFrom="paragraph">
            <wp:posOffset>-449580</wp:posOffset>
          </wp:positionV>
          <wp:extent cx="1258570" cy="1258570"/>
          <wp:effectExtent l="0" t="0" r="0" b="0"/>
          <wp:wrapThrough wrapText="bothSides">
            <wp:wrapPolygon edited="0">
              <wp:start x="9590" y="2180"/>
              <wp:lineTo x="4795" y="5667"/>
              <wp:lineTo x="3051" y="7411"/>
              <wp:lineTo x="3051" y="13514"/>
              <wp:lineTo x="4795" y="17001"/>
              <wp:lineTo x="9154" y="19181"/>
              <wp:lineTo x="12206" y="19181"/>
              <wp:lineTo x="16565" y="17001"/>
              <wp:lineTo x="18745" y="13078"/>
              <wp:lineTo x="18745" y="8283"/>
              <wp:lineTo x="17001" y="6103"/>
              <wp:lineTo x="11770" y="2180"/>
              <wp:lineTo x="9590" y="218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1258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7307" w:rsidRPr="00E144A5">
      <w:rPr>
        <w:rFonts w:ascii="Arial" w:hAnsi="Arial" w:cs="Arial"/>
        <w:b/>
        <w:bCs/>
        <w:noProof/>
        <w:color w:val="000000"/>
        <w:lang w:val="fr-FR" w:eastAsia="fr-FR"/>
      </w:rPr>
      <w:drawing>
        <wp:anchor distT="0" distB="0" distL="114300" distR="114300" simplePos="0" relativeHeight="251660288" behindDoc="1" locked="0" layoutInCell="1" allowOverlap="1" wp14:anchorId="6DAF19DB" wp14:editId="717FD646">
          <wp:simplePos x="0" y="0"/>
          <wp:positionH relativeFrom="margin">
            <wp:posOffset>5009353</wp:posOffset>
          </wp:positionH>
          <wp:positionV relativeFrom="margin">
            <wp:posOffset>-947420</wp:posOffset>
          </wp:positionV>
          <wp:extent cx="1922145" cy="914400"/>
          <wp:effectExtent l="0" t="0" r="1905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00EE">
      <w:rPr>
        <w:rFonts w:ascii="Arial" w:hAnsi="Arial" w:cs="Arial"/>
        <w:b/>
        <w:bCs/>
        <w:noProof/>
        <w:color w:val="000000"/>
      </w:rPr>
      <w:t>Procès verbal</w:t>
    </w:r>
    <w:r w:rsidR="00E07307" w:rsidRPr="00E144A5">
      <w:rPr>
        <w:rFonts w:ascii="Arial" w:hAnsi="Arial" w:cs="Arial"/>
        <w:b/>
        <w:bCs/>
        <w:color w:val="000000"/>
        <w:lang w:val="fr-FR"/>
      </w:rPr>
      <w:t xml:space="preserve"> </w:t>
    </w:r>
    <w:r w:rsidR="005F00EE">
      <w:rPr>
        <w:rFonts w:ascii="Arial" w:hAnsi="Arial" w:cs="Arial"/>
        <w:b/>
        <w:bCs/>
        <w:color w:val="000000"/>
        <w:lang w:val="fr-FR"/>
      </w:rPr>
      <w:t>–</w:t>
    </w:r>
    <w:r w:rsidR="00E07307" w:rsidRPr="00E144A5">
      <w:rPr>
        <w:rFonts w:ascii="Arial" w:hAnsi="Arial" w:cs="Arial"/>
        <w:b/>
        <w:bCs/>
        <w:color w:val="000000"/>
        <w:lang w:val="fr-FR"/>
      </w:rPr>
      <w:t xml:space="preserve"> </w:t>
    </w:r>
    <w:r w:rsidR="005F00EE">
      <w:rPr>
        <w:rFonts w:ascii="Arial" w:hAnsi="Arial" w:cs="Arial"/>
        <w:b/>
        <w:bCs/>
        <w:color w:val="000000"/>
        <w:lang w:val="fr-FR"/>
      </w:rPr>
      <w:t>Assemblée générale</w:t>
    </w:r>
    <w:r w:rsidR="00876022">
      <w:rPr>
        <w:rFonts w:ascii="Arial" w:hAnsi="Arial" w:cs="Arial"/>
        <w:b/>
        <w:bCs/>
        <w:color w:val="000000"/>
        <w:lang w:val="fr-FR"/>
      </w:rPr>
      <w:t xml:space="preserve"> </w:t>
    </w:r>
    <w:r w:rsidR="00E07307" w:rsidRPr="00E144A5">
      <w:rPr>
        <w:rFonts w:ascii="Arial" w:hAnsi="Arial" w:cs="Arial"/>
        <w:b/>
        <w:bCs/>
        <w:color w:val="000000"/>
        <w:lang w:val="fr-FR"/>
      </w:rPr>
      <w:t>de l’ADÉOA</w:t>
    </w:r>
  </w:p>
  <w:p w14:paraId="599ED65A" w14:textId="2D6E3F8C" w:rsidR="003E4BE5" w:rsidRDefault="00E07307" w:rsidP="00BC585E">
    <w:pPr>
      <w:pStyle w:val="En-tte"/>
      <w:jc w:val="center"/>
      <w:rPr>
        <w:rFonts w:ascii="Arial" w:hAnsi="Arial" w:cs="Arial"/>
        <w:color w:val="000000"/>
        <w:lang w:val="fr-FR"/>
      </w:rPr>
    </w:pPr>
    <w:r w:rsidRPr="00E144A5">
      <w:rPr>
        <w:rFonts w:ascii="Arial" w:hAnsi="Arial" w:cs="Arial"/>
        <w:color w:val="000000"/>
        <w:lang w:val="fr-FR"/>
      </w:rPr>
      <w:t>Université de Montréal</w:t>
    </w:r>
  </w:p>
  <w:p w14:paraId="278231EF" w14:textId="77777777" w:rsidR="007F6FC2" w:rsidRPr="00E144A5" w:rsidRDefault="007F6FC2" w:rsidP="00BC585E">
    <w:pPr>
      <w:pStyle w:val="En-tte"/>
      <w:jc w:val="cent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7668D" w14:textId="77777777" w:rsidR="00A56114" w:rsidRPr="00A56114" w:rsidRDefault="00A56114" w:rsidP="00A56114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A33EB"/>
    <w:multiLevelType w:val="hybridMultilevel"/>
    <w:tmpl w:val="276818F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C4503"/>
    <w:multiLevelType w:val="hybridMultilevel"/>
    <w:tmpl w:val="14B0F792"/>
    <w:lvl w:ilvl="0" w:tplc="2EF831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6530721C">
      <w:start w:val="1"/>
      <w:numFmt w:val="lowerLetter"/>
      <w:lvlText w:val="%2."/>
      <w:lvlJc w:val="left"/>
      <w:pPr>
        <w:ind w:left="644" w:hanging="360"/>
      </w:pPr>
      <w:rPr>
        <w:b/>
      </w:r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5E5838"/>
    <w:multiLevelType w:val="hybridMultilevel"/>
    <w:tmpl w:val="6576B8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54666"/>
    <w:multiLevelType w:val="hybridMultilevel"/>
    <w:tmpl w:val="B1B87E62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A40DA5"/>
    <w:multiLevelType w:val="hybridMultilevel"/>
    <w:tmpl w:val="A964018A"/>
    <w:lvl w:ilvl="0" w:tplc="2CF61F56">
      <w:start w:val="2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712E1"/>
    <w:multiLevelType w:val="hybridMultilevel"/>
    <w:tmpl w:val="D4DC860A"/>
    <w:lvl w:ilvl="0" w:tplc="D8D28D4E">
      <w:start w:val="1"/>
      <w:numFmt w:val="bullet"/>
      <w:lvlText w:val=""/>
      <w:lvlJc w:val="left"/>
      <w:pPr>
        <w:ind w:left="360" w:hanging="360"/>
      </w:pPr>
      <w:rPr>
        <w:rFonts w:ascii="Wingdings 2" w:hAnsi="Wingdings 2" w:hint="default"/>
      </w:rPr>
    </w:lvl>
    <w:lvl w:ilvl="1" w:tplc="0C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786F40E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CE4AC8"/>
    <w:multiLevelType w:val="hybridMultilevel"/>
    <w:tmpl w:val="4734E4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78"/>
    <w:rsid w:val="00027078"/>
    <w:rsid w:val="00042771"/>
    <w:rsid w:val="000524AA"/>
    <w:rsid w:val="000C55BA"/>
    <w:rsid w:val="000E1E00"/>
    <w:rsid w:val="00101C61"/>
    <w:rsid w:val="00114C40"/>
    <w:rsid w:val="00153442"/>
    <w:rsid w:val="00163985"/>
    <w:rsid w:val="0016781A"/>
    <w:rsid w:val="001C1819"/>
    <w:rsid w:val="001E58D7"/>
    <w:rsid w:val="0023616C"/>
    <w:rsid w:val="00262A1E"/>
    <w:rsid w:val="00272995"/>
    <w:rsid w:val="00283CA1"/>
    <w:rsid w:val="002F67D5"/>
    <w:rsid w:val="003225C7"/>
    <w:rsid w:val="003626DA"/>
    <w:rsid w:val="00365964"/>
    <w:rsid w:val="003831ED"/>
    <w:rsid w:val="0039076D"/>
    <w:rsid w:val="003A19C7"/>
    <w:rsid w:val="003C09C2"/>
    <w:rsid w:val="003C1B3F"/>
    <w:rsid w:val="003C4D20"/>
    <w:rsid w:val="0043188B"/>
    <w:rsid w:val="0043394C"/>
    <w:rsid w:val="00461B1B"/>
    <w:rsid w:val="004632A3"/>
    <w:rsid w:val="0048597F"/>
    <w:rsid w:val="004B0B3B"/>
    <w:rsid w:val="00501D0B"/>
    <w:rsid w:val="0050345A"/>
    <w:rsid w:val="005164CA"/>
    <w:rsid w:val="00536BC4"/>
    <w:rsid w:val="005410F5"/>
    <w:rsid w:val="00563936"/>
    <w:rsid w:val="005809D7"/>
    <w:rsid w:val="005E692C"/>
    <w:rsid w:val="005F00EE"/>
    <w:rsid w:val="00604050"/>
    <w:rsid w:val="00615FB4"/>
    <w:rsid w:val="00663FE9"/>
    <w:rsid w:val="00687106"/>
    <w:rsid w:val="00697B74"/>
    <w:rsid w:val="006A4A95"/>
    <w:rsid w:val="00702C73"/>
    <w:rsid w:val="007049A1"/>
    <w:rsid w:val="00770D99"/>
    <w:rsid w:val="00791DF0"/>
    <w:rsid w:val="007C3834"/>
    <w:rsid w:val="007E387D"/>
    <w:rsid w:val="007F6FC2"/>
    <w:rsid w:val="00836BD7"/>
    <w:rsid w:val="00840EE0"/>
    <w:rsid w:val="00875503"/>
    <w:rsid w:val="00875EC9"/>
    <w:rsid w:val="00876022"/>
    <w:rsid w:val="008A35C0"/>
    <w:rsid w:val="008E38FB"/>
    <w:rsid w:val="00904376"/>
    <w:rsid w:val="009233D5"/>
    <w:rsid w:val="009373F4"/>
    <w:rsid w:val="00941FC0"/>
    <w:rsid w:val="009624F8"/>
    <w:rsid w:val="00977A37"/>
    <w:rsid w:val="00995C01"/>
    <w:rsid w:val="009A616B"/>
    <w:rsid w:val="009B2B0A"/>
    <w:rsid w:val="009B6EB4"/>
    <w:rsid w:val="009C163F"/>
    <w:rsid w:val="00A5043E"/>
    <w:rsid w:val="00A508EA"/>
    <w:rsid w:val="00A51F14"/>
    <w:rsid w:val="00A522D8"/>
    <w:rsid w:val="00A56114"/>
    <w:rsid w:val="00A7602A"/>
    <w:rsid w:val="00AB4EB8"/>
    <w:rsid w:val="00AD17F1"/>
    <w:rsid w:val="00AF478E"/>
    <w:rsid w:val="00B05B6D"/>
    <w:rsid w:val="00B10DBC"/>
    <w:rsid w:val="00B278C2"/>
    <w:rsid w:val="00B3765F"/>
    <w:rsid w:val="00B65EF2"/>
    <w:rsid w:val="00BA7782"/>
    <w:rsid w:val="00C03B20"/>
    <w:rsid w:val="00C12C1E"/>
    <w:rsid w:val="00C33A8C"/>
    <w:rsid w:val="00C3650E"/>
    <w:rsid w:val="00C412CA"/>
    <w:rsid w:val="00C71E88"/>
    <w:rsid w:val="00C72663"/>
    <w:rsid w:val="00CC5375"/>
    <w:rsid w:val="00D617C1"/>
    <w:rsid w:val="00D972F9"/>
    <w:rsid w:val="00DA4267"/>
    <w:rsid w:val="00DB447F"/>
    <w:rsid w:val="00DB637A"/>
    <w:rsid w:val="00E07307"/>
    <w:rsid w:val="00E5508E"/>
    <w:rsid w:val="00E648D2"/>
    <w:rsid w:val="00E7241C"/>
    <w:rsid w:val="00EB0A26"/>
    <w:rsid w:val="00EC4663"/>
    <w:rsid w:val="00EE6022"/>
    <w:rsid w:val="00F0545E"/>
    <w:rsid w:val="00F17E63"/>
    <w:rsid w:val="00F2241D"/>
    <w:rsid w:val="00F30F3F"/>
    <w:rsid w:val="00F55AD6"/>
    <w:rsid w:val="00F65ED0"/>
    <w:rsid w:val="00F72A27"/>
    <w:rsid w:val="00F93869"/>
    <w:rsid w:val="00F9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D1CD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C03B20"/>
    <w:pPr>
      <w:ind w:left="720"/>
      <w:contextualSpacing/>
    </w:pPr>
    <w:rPr>
      <w:rFonts w:eastAsiaTheme="minorHAnsi"/>
      <w:lang w:eastAsia="en-US"/>
    </w:rPr>
  </w:style>
  <w:style w:type="paragraph" w:customStyle="1" w:styleId="Style1">
    <w:name w:val="Style1"/>
    <w:basedOn w:val="Normal"/>
    <w:link w:val="Style1Car"/>
    <w:qFormat/>
    <w:rsid w:val="00C03B20"/>
    <w:rPr>
      <w:rFonts w:ascii="Castellar" w:eastAsiaTheme="minorHAnsi" w:hAnsi="Castellar" w:cs="Arial"/>
      <w:sz w:val="18"/>
      <w:szCs w:val="18"/>
      <w:lang w:eastAsia="en-US"/>
    </w:rPr>
  </w:style>
  <w:style w:type="paragraph" w:customStyle="1" w:styleId="Style2">
    <w:name w:val="Style2"/>
    <w:basedOn w:val="Normal"/>
    <w:link w:val="Style2Car"/>
    <w:qFormat/>
    <w:rsid w:val="00C03B20"/>
    <w:rPr>
      <w:rFonts w:ascii="Arial" w:eastAsiaTheme="minorHAnsi" w:hAnsi="Arial" w:cs="Arial"/>
      <w:b/>
      <w:sz w:val="18"/>
      <w:szCs w:val="18"/>
      <w:u w:val="single"/>
      <w:lang w:eastAsia="en-US"/>
    </w:rPr>
  </w:style>
  <w:style w:type="character" w:customStyle="1" w:styleId="Style1Car">
    <w:name w:val="Style1 Car"/>
    <w:basedOn w:val="Policepardfaut"/>
    <w:link w:val="Style1"/>
    <w:rsid w:val="00C03B20"/>
    <w:rPr>
      <w:rFonts w:ascii="Castellar" w:eastAsiaTheme="minorHAnsi" w:hAnsi="Castellar" w:cs="Arial"/>
      <w:sz w:val="18"/>
      <w:szCs w:val="18"/>
      <w:lang w:eastAsia="en-US"/>
    </w:rPr>
  </w:style>
  <w:style w:type="character" w:customStyle="1" w:styleId="Style2Car">
    <w:name w:val="Style2 Car"/>
    <w:basedOn w:val="Policepardfaut"/>
    <w:link w:val="Style2"/>
    <w:rsid w:val="00C03B20"/>
    <w:rPr>
      <w:rFonts w:ascii="Arial" w:eastAsiaTheme="minorHAnsi" w:hAnsi="Arial" w:cs="Arial"/>
      <w:b/>
      <w:sz w:val="18"/>
      <w:szCs w:val="18"/>
      <w:u w:val="single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C3650E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C3650E"/>
    <w:rPr>
      <w:sz w:val="24"/>
      <w:szCs w:val="24"/>
      <w:lang w:eastAsia="fr-FR"/>
    </w:rPr>
  </w:style>
  <w:style w:type="table" w:styleId="Listeclaire-Accent5">
    <w:name w:val="Light List Accent 5"/>
    <w:basedOn w:val="TableauNormal"/>
    <w:uiPriority w:val="61"/>
    <w:rsid w:val="00C3650E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steclaire-Accent51">
    <w:name w:val="Liste claire - Accent 51"/>
    <w:basedOn w:val="TableauNormal"/>
    <w:next w:val="Listeclaire-Accent5"/>
    <w:uiPriority w:val="61"/>
    <w:rsid w:val="00C3650E"/>
    <w:pPr>
      <w:spacing w:after="0" w:line="240" w:lineRule="auto"/>
    </w:pPr>
    <w:rPr>
      <w:rFonts w:eastAsia="Cambria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Pieddepage">
    <w:name w:val="footer"/>
    <w:basedOn w:val="Normal"/>
    <w:link w:val="PieddepageCar"/>
    <w:uiPriority w:val="99"/>
    <w:unhideWhenUsed/>
    <w:rsid w:val="005F00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0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9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image" Target="media/image3.jpeg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lexandra-deneault-robillard:Downloads:PV_AG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HD:Users:alexandra-deneault-robillard:Downloads:PV_AG.dotx</Template>
  <TotalTime>84</TotalTime>
  <Pages>4</Pages>
  <Words>909</Words>
  <Characters>5002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Deneault-Robillard</dc:creator>
  <cp:lastModifiedBy>Suli Anne Caron</cp:lastModifiedBy>
  <cp:revision>7</cp:revision>
  <dcterms:created xsi:type="dcterms:W3CDTF">2018-10-05T14:58:00Z</dcterms:created>
  <dcterms:modified xsi:type="dcterms:W3CDTF">2018-10-10T01:19:00Z</dcterms:modified>
</cp:coreProperties>
</file>